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39ec" w14:textId="d363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2022 жылғы 23 желтоқсандағы № 24-1 шешімі.</w:t>
      </w:r>
    </w:p>
    <w:p>
      <w:pPr>
        <w:spacing w:after="0"/>
        <w:ind w:left="0"/>
        <w:jc w:val="both"/>
      </w:pPr>
      <w:bookmarkStart w:name="z3" w:id="0"/>
      <w:r>
        <w:rPr>
          <w:rFonts w:ascii="Times New Roman"/>
          <w:b w:val="false"/>
          <w:i w:val="false"/>
          <w:color w:val="000000"/>
          <w:sz w:val="28"/>
        </w:rPr>
        <w:t xml:space="preserve">
      Бөкей ордасы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2023 жылға келесі көлемде бекітілсін:</w:t>
      </w:r>
    </w:p>
    <w:bookmarkEnd w:id="1"/>
    <w:bookmarkStart w:name="z7" w:id="2"/>
    <w:p>
      <w:pPr>
        <w:spacing w:after="0"/>
        <w:ind w:left="0"/>
        <w:jc w:val="both"/>
      </w:pPr>
      <w:r>
        <w:rPr>
          <w:rFonts w:ascii="Times New Roman"/>
          <w:b w:val="false"/>
          <w:i w:val="false"/>
          <w:color w:val="000000"/>
          <w:sz w:val="28"/>
        </w:rPr>
        <w:t>
      1) кірістер – 3 148 345 мың теңге:</w:t>
      </w:r>
    </w:p>
    <w:bookmarkEnd w:id="2"/>
    <w:bookmarkStart w:name="z8" w:id="3"/>
    <w:p>
      <w:pPr>
        <w:spacing w:after="0"/>
        <w:ind w:left="0"/>
        <w:jc w:val="both"/>
      </w:pPr>
      <w:r>
        <w:rPr>
          <w:rFonts w:ascii="Times New Roman"/>
          <w:b w:val="false"/>
          <w:i w:val="false"/>
          <w:color w:val="000000"/>
          <w:sz w:val="28"/>
        </w:rPr>
        <w:t>
      салықтық түсімдер – 935 081мың теңге;</w:t>
      </w:r>
    </w:p>
    <w:bookmarkEnd w:id="3"/>
    <w:bookmarkStart w:name="z9" w:id="4"/>
    <w:p>
      <w:pPr>
        <w:spacing w:after="0"/>
        <w:ind w:left="0"/>
        <w:jc w:val="both"/>
      </w:pPr>
      <w:r>
        <w:rPr>
          <w:rFonts w:ascii="Times New Roman"/>
          <w:b w:val="false"/>
          <w:i w:val="false"/>
          <w:color w:val="000000"/>
          <w:sz w:val="28"/>
        </w:rPr>
        <w:t>
      салықтық емес түсімдер – 64 154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2 695 мың теңге;</w:t>
      </w:r>
    </w:p>
    <w:bookmarkEnd w:id="5"/>
    <w:bookmarkStart w:name="z11" w:id="6"/>
    <w:p>
      <w:pPr>
        <w:spacing w:after="0"/>
        <w:ind w:left="0"/>
        <w:jc w:val="both"/>
      </w:pPr>
      <w:r>
        <w:rPr>
          <w:rFonts w:ascii="Times New Roman"/>
          <w:b w:val="false"/>
          <w:i w:val="false"/>
          <w:color w:val="000000"/>
          <w:sz w:val="28"/>
        </w:rPr>
        <w:t>
      трансферттер түсімі – 2 146 415 мың теңге;</w:t>
      </w:r>
    </w:p>
    <w:bookmarkEnd w:id="6"/>
    <w:bookmarkStart w:name="z12" w:id="7"/>
    <w:p>
      <w:pPr>
        <w:spacing w:after="0"/>
        <w:ind w:left="0"/>
        <w:jc w:val="both"/>
      </w:pPr>
      <w:r>
        <w:rPr>
          <w:rFonts w:ascii="Times New Roman"/>
          <w:b w:val="false"/>
          <w:i w:val="false"/>
          <w:color w:val="000000"/>
          <w:sz w:val="28"/>
        </w:rPr>
        <w:t>
      2) шығындар – 3 529 365 мың теңге;</w:t>
      </w:r>
    </w:p>
    <w:bookmarkEnd w:id="7"/>
    <w:bookmarkStart w:name="z13" w:id="8"/>
    <w:p>
      <w:pPr>
        <w:spacing w:after="0"/>
        <w:ind w:left="0"/>
        <w:jc w:val="both"/>
      </w:pPr>
      <w:r>
        <w:rPr>
          <w:rFonts w:ascii="Times New Roman"/>
          <w:b w:val="false"/>
          <w:i w:val="false"/>
          <w:color w:val="000000"/>
          <w:sz w:val="28"/>
        </w:rPr>
        <w:t>
      3) таза бюджеттік кредиттеу – 58 965 мың теңге:</w:t>
      </w:r>
    </w:p>
    <w:bookmarkEnd w:id="8"/>
    <w:bookmarkStart w:name="z14" w:id="9"/>
    <w:p>
      <w:pPr>
        <w:spacing w:after="0"/>
        <w:ind w:left="0"/>
        <w:jc w:val="both"/>
      </w:pPr>
      <w:r>
        <w:rPr>
          <w:rFonts w:ascii="Times New Roman"/>
          <w:b w:val="false"/>
          <w:i w:val="false"/>
          <w:color w:val="000000"/>
          <w:sz w:val="28"/>
        </w:rPr>
        <w:t>
      бюджеттік кредиттер – 103 537 мың теңге;</w:t>
      </w:r>
    </w:p>
    <w:bookmarkEnd w:id="9"/>
    <w:bookmarkStart w:name="z15" w:id="10"/>
    <w:p>
      <w:pPr>
        <w:spacing w:after="0"/>
        <w:ind w:left="0"/>
        <w:jc w:val="both"/>
      </w:pPr>
      <w:r>
        <w:rPr>
          <w:rFonts w:ascii="Times New Roman"/>
          <w:b w:val="false"/>
          <w:i w:val="false"/>
          <w:color w:val="000000"/>
          <w:sz w:val="28"/>
        </w:rPr>
        <w:t>
      бюджеттік кредиттерді өтеу – 44 572 мың теңге;</w:t>
      </w:r>
    </w:p>
    <w:bookmarkEnd w:id="10"/>
    <w:bookmarkStart w:name="z16"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7" w:id="12"/>
    <w:p>
      <w:pPr>
        <w:spacing w:after="0"/>
        <w:ind w:left="0"/>
        <w:jc w:val="both"/>
      </w:pPr>
      <w:r>
        <w:rPr>
          <w:rFonts w:ascii="Times New Roman"/>
          <w:b w:val="false"/>
          <w:i w:val="false"/>
          <w:color w:val="000000"/>
          <w:sz w:val="28"/>
        </w:rPr>
        <w:t>
      қаржы активтерін сатып алу – 0 теңге;</w:t>
      </w:r>
    </w:p>
    <w:bookmarkEnd w:id="12"/>
    <w:bookmarkStart w:name="z18"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- 439 985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439 985 мың теңге:</w:t>
      </w:r>
    </w:p>
    <w:bookmarkEnd w:id="15"/>
    <w:bookmarkStart w:name="z21" w:id="16"/>
    <w:p>
      <w:pPr>
        <w:spacing w:after="0"/>
        <w:ind w:left="0"/>
        <w:jc w:val="both"/>
      </w:pPr>
      <w:r>
        <w:rPr>
          <w:rFonts w:ascii="Times New Roman"/>
          <w:b w:val="false"/>
          <w:i w:val="false"/>
          <w:color w:val="000000"/>
          <w:sz w:val="28"/>
        </w:rPr>
        <w:t>
      қарыздар түсімі – 103 537 мың теңге;</w:t>
      </w:r>
    </w:p>
    <w:bookmarkEnd w:id="16"/>
    <w:bookmarkStart w:name="z22" w:id="17"/>
    <w:p>
      <w:pPr>
        <w:spacing w:after="0"/>
        <w:ind w:left="0"/>
        <w:jc w:val="both"/>
      </w:pPr>
      <w:r>
        <w:rPr>
          <w:rFonts w:ascii="Times New Roman"/>
          <w:b w:val="false"/>
          <w:i w:val="false"/>
          <w:color w:val="000000"/>
          <w:sz w:val="28"/>
        </w:rPr>
        <w:t>
      қарыздарды өтеу – 44 572 мың теңге;</w:t>
      </w:r>
    </w:p>
    <w:bookmarkEnd w:id="17"/>
    <w:bookmarkStart w:name="z23" w:id="18"/>
    <w:p>
      <w:pPr>
        <w:spacing w:after="0"/>
        <w:ind w:left="0"/>
        <w:jc w:val="both"/>
      </w:pPr>
      <w:r>
        <w:rPr>
          <w:rFonts w:ascii="Times New Roman"/>
          <w:b w:val="false"/>
          <w:i w:val="false"/>
          <w:color w:val="000000"/>
          <w:sz w:val="28"/>
        </w:rPr>
        <w:t>
      бюджет қаражатының пайдаланылатын қалдықтары – 381 020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Бөкей ордасы аудандық мәслихатының 21.12.2023 </w:t>
      </w:r>
      <w:r>
        <w:rPr>
          <w:rFonts w:ascii="Times New Roman"/>
          <w:b w:val="false"/>
          <w:i w:val="false"/>
          <w:color w:val="000000"/>
          <w:sz w:val="28"/>
        </w:rPr>
        <w:t>№ 11-2</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2023 жылға арналған аудандық бюджеттен ауылдық (аудандық маңызы бар қаланың) бюджеттерге аудандық бюджет қаражат есебінен бөлінетін ағымдағы нысаналы трансферттердің жалпы сомасы 55 933 мың теңге көлемінде қарастырылғаны ескерілсін.</w:t>
      </w:r>
    </w:p>
    <w:bookmarkStart w:name="z26" w:id="19"/>
    <w:p>
      <w:pPr>
        <w:spacing w:after="0"/>
        <w:ind w:left="0"/>
        <w:jc w:val="both"/>
      </w:pPr>
      <w:r>
        <w:rPr>
          <w:rFonts w:ascii="Times New Roman"/>
          <w:b w:val="false"/>
          <w:i w:val="false"/>
          <w:color w:val="000000"/>
          <w:sz w:val="28"/>
        </w:rPr>
        <w:t>
      Аталған сомаларды ауылдық (аудандық маңызы бар қаланың) бюджеттерге бөлу Бөкей ордасы ауданы әкімдігінің қаулысы негізінде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 тармақпен толықтырылды - Батыс Қазақстан облысы Бөкей ордасы аудандық мәслихатының 24.04.2023 </w:t>
      </w:r>
      <w:r>
        <w:rPr>
          <w:rFonts w:ascii="Times New Roman"/>
          <w:b w:val="false"/>
          <w:i w:val="false"/>
          <w:color w:val="000000"/>
          <w:sz w:val="28"/>
        </w:rPr>
        <w:t>№ 2-1</w:t>
      </w:r>
      <w:r>
        <w:rPr>
          <w:rFonts w:ascii="Times New Roman"/>
          <w:b w:val="false"/>
          <w:i w:val="false"/>
          <w:color w:val="ff0000"/>
          <w:sz w:val="28"/>
        </w:rPr>
        <w:t xml:space="preserve"> шешімімен (01.01.2023 бастап қолданысқа енгізіледі); жаңа редакцияда – Батыс Қазақстан облысы Бөкей ордасы аудандық мәслихатының 21.12.2023 </w:t>
      </w:r>
      <w:r>
        <w:rPr>
          <w:rFonts w:ascii="Times New Roman"/>
          <w:b w:val="false"/>
          <w:i w:val="false"/>
          <w:color w:val="000000"/>
          <w:sz w:val="28"/>
        </w:rPr>
        <w:t>№ 11-2</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2. 2023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2022 жылғы 1 желтоқсандағы №163 "2023 – 2025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мәслихаттың 2022 жылғы 14 желтоқсандағы №16-1 "2023 – 2025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p>
    <w:bookmarkEnd w:id="20"/>
    <w:bookmarkStart w:name="z23" w:id="21"/>
    <w:p>
      <w:pPr>
        <w:spacing w:after="0"/>
        <w:ind w:left="0"/>
        <w:jc w:val="both"/>
      </w:pPr>
      <w:r>
        <w:rPr>
          <w:rFonts w:ascii="Times New Roman"/>
          <w:b w:val="false"/>
          <w:i w:val="false"/>
          <w:color w:val="000000"/>
          <w:sz w:val="28"/>
        </w:rPr>
        <w:t>
      3. Қазақстан Республикасының 2022 жылғы 1 желтоқсандағы №163 "2023 – 2025 жылдарға арналған республикалық бюджет туралы" Заңы қатерге және басшылыққа алынсын.</w:t>
      </w:r>
    </w:p>
    <w:bookmarkEnd w:id="21"/>
    <w:bookmarkStart w:name="z24" w:id="22"/>
    <w:p>
      <w:pPr>
        <w:spacing w:after="0"/>
        <w:ind w:left="0"/>
        <w:jc w:val="both"/>
      </w:pPr>
      <w:r>
        <w:rPr>
          <w:rFonts w:ascii="Times New Roman"/>
          <w:b w:val="false"/>
          <w:i w:val="false"/>
          <w:color w:val="000000"/>
          <w:sz w:val="28"/>
        </w:rPr>
        <w:t>
      4. Жергілікті бюджеттердің теңгерімдігін қамтамасыз ету үшін 2023 жылдың кірістерін бөлу нормативі төмендегі кіші сыныптар кірістері бойынша белгіленсін:</w:t>
      </w:r>
    </w:p>
    <w:bookmarkEnd w:id="22"/>
    <w:bookmarkStart w:name="z25" w:id="23"/>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бюджетке 100% көлемінде есепке алынады;</w:t>
      </w:r>
    </w:p>
    <w:bookmarkEnd w:id="23"/>
    <w:bookmarkStart w:name="z26" w:id="24"/>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аудандық бюджетке 100% көлемінде есепке алынады;</w:t>
      </w:r>
    </w:p>
    <w:bookmarkEnd w:id="24"/>
    <w:bookmarkStart w:name="z27" w:id="25"/>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аудандық бюджетке 100% көлемінде есепке алынады;</w:t>
      </w:r>
    </w:p>
    <w:bookmarkEnd w:id="25"/>
    <w:bookmarkStart w:name="z28" w:id="26"/>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 аудандық бюджетке 100% көлемінде есепке алынады;</w:t>
      </w:r>
    </w:p>
    <w:bookmarkEnd w:id="26"/>
    <w:bookmarkStart w:name="z29" w:id="27"/>
    <w:p>
      <w:pPr>
        <w:spacing w:after="0"/>
        <w:ind w:left="0"/>
        <w:jc w:val="both"/>
      </w:pPr>
      <w:r>
        <w:rPr>
          <w:rFonts w:ascii="Times New Roman"/>
          <w:b w:val="false"/>
          <w:i w:val="false"/>
          <w:color w:val="000000"/>
          <w:sz w:val="28"/>
        </w:rPr>
        <w:t>
      5) әлеуметтік салық аудандық бюджетке 100% көлемінде есепке алынады.</w:t>
      </w:r>
    </w:p>
    <w:bookmarkEnd w:id="27"/>
    <w:bookmarkStart w:name="z30" w:id="28"/>
    <w:p>
      <w:pPr>
        <w:spacing w:after="0"/>
        <w:ind w:left="0"/>
        <w:jc w:val="both"/>
      </w:pPr>
      <w:r>
        <w:rPr>
          <w:rFonts w:ascii="Times New Roman"/>
          <w:b w:val="false"/>
          <w:i w:val="false"/>
          <w:color w:val="000000"/>
          <w:sz w:val="28"/>
        </w:rPr>
        <w:t xml:space="preserve">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 </w:t>
      </w:r>
    </w:p>
    <w:bookmarkEnd w:id="28"/>
    <w:bookmarkStart w:name="z31" w:id="29"/>
    <w:p>
      <w:pPr>
        <w:spacing w:after="0"/>
        <w:ind w:left="0"/>
        <w:jc w:val="both"/>
      </w:pPr>
      <w:r>
        <w:rPr>
          <w:rFonts w:ascii="Times New Roman"/>
          <w:b w:val="false"/>
          <w:i w:val="false"/>
          <w:color w:val="000000"/>
          <w:sz w:val="28"/>
        </w:rPr>
        <w:t>
      6. Аудандық бюджеттен 2023 жылы төменгі бюджеттерге берілетін субвенциялар көлемінің жалпы сомасы 271 933 мың теңге болып белгіленсін, оның ішінде:</w:t>
      </w:r>
    </w:p>
    <w:bookmarkEnd w:id="29"/>
    <w:bookmarkStart w:name="z32" w:id="30"/>
    <w:p>
      <w:pPr>
        <w:spacing w:after="0"/>
        <w:ind w:left="0"/>
        <w:jc w:val="both"/>
      </w:pPr>
      <w:r>
        <w:rPr>
          <w:rFonts w:ascii="Times New Roman"/>
          <w:b w:val="false"/>
          <w:i w:val="false"/>
          <w:color w:val="000000"/>
          <w:sz w:val="28"/>
        </w:rPr>
        <w:t>
      Сайқын ауылдық округі – 59 807 мың теңге;</w:t>
      </w:r>
    </w:p>
    <w:bookmarkEnd w:id="30"/>
    <w:bookmarkStart w:name="z33" w:id="31"/>
    <w:p>
      <w:pPr>
        <w:spacing w:after="0"/>
        <w:ind w:left="0"/>
        <w:jc w:val="both"/>
      </w:pPr>
      <w:r>
        <w:rPr>
          <w:rFonts w:ascii="Times New Roman"/>
          <w:b w:val="false"/>
          <w:i w:val="false"/>
          <w:color w:val="000000"/>
          <w:sz w:val="28"/>
        </w:rPr>
        <w:t>
      Орда ауылдық округі – 45 926 мың теңге;</w:t>
      </w:r>
    </w:p>
    <w:bookmarkEnd w:id="31"/>
    <w:bookmarkStart w:name="z34" w:id="32"/>
    <w:p>
      <w:pPr>
        <w:spacing w:after="0"/>
        <w:ind w:left="0"/>
        <w:jc w:val="both"/>
      </w:pPr>
      <w:r>
        <w:rPr>
          <w:rFonts w:ascii="Times New Roman"/>
          <w:b w:val="false"/>
          <w:i w:val="false"/>
          <w:color w:val="000000"/>
          <w:sz w:val="28"/>
        </w:rPr>
        <w:t>
      Бисен ауылдық округі – 41 735 мың теңге;</w:t>
      </w:r>
    </w:p>
    <w:bookmarkEnd w:id="32"/>
    <w:bookmarkStart w:name="z35" w:id="33"/>
    <w:p>
      <w:pPr>
        <w:spacing w:after="0"/>
        <w:ind w:left="0"/>
        <w:jc w:val="both"/>
      </w:pPr>
      <w:r>
        <w:rPr>
          <w:rFonts w:ascii="Times New Roman"/>
          <w:b w:val="false"/>
          <w:i w:val="false"/>
          <w:color w:val="000000"/>
          <w:sz w:val="28"/>
        </w:rPr>
        <w:t>
      Ұялы ауылдық округі – 29 375 мың теңге;</w:t>
      </w:r>
    </w:p>
    <w:bookmarkEnd w:id="33"/>
    <w:bookmarkStart w:name="z36" w:id="34"/>
    <w:p>
      <w:pPr>
        <w:spacing w:after="0"/>
        <w:ind w:left="0"/>
        <w:jc w:val="both"/>
      </w:pPr>
      <w:r>
        <w:rPr>
          <w:rFonts w:ascii="Times New Roman"/>
          <w:b w:val="false"/>
          <w:i w:val="false"/>
          <w:color w:val="000000"/>
          <w:sz w:val="28"/>
        </w:rPr>
        <w:t>
      Саралжын ауылдық округі – 32 610 мың теңге;</w:t>
      </w:r>
    </w:p>
    <w:bookmarkEnd w:id="34"/>
    <w:bookmarkStart w:name="z37" w:id="35"/>
    <w:p>
      <w:pPr>
        <w:spacing w:after="0"/>
        <w:ind w:left="0"/>
        <w:jc w:val="both"/>
      </w:pPr>
      <w:r>
        <w:rPr>
          <w:rFonts w:ascii="Times New Roman"/>
          <w:b w:val="false"/>
          <w:i w:val="false"/>
          <w:color w:val="000000"/>
          <w:sz w:val="28"/>
        </w:rPr>
        <w:t>
      Темір Масин ауылдық округі – 29 686 мың теңге;</w:t>
      </w:r>
    </w:p>
    <w:bookmarkEnd w:id="35"/>
    <w:bookmarkStart w:name="z38" w:id="36"/>
    <w:p>
      <w:pPr>
        <w:spacing w:after="0"/>
        <w:ind w:left="0"/>
        <w:jc w:val="both"/>
      </w:pPr>
      <w:r>
        <w:rPr>
          <w:rFonts w:ascii="Times New Roman"/>
          <w:b w:val="false"/>
          <w:i w:val="false"/>
          <w:color w:val="000000"/>
          <w:sz w:val="28"/>
        </w:rPr>
        <w:t>
      Мұратсай ауылдық округі – 32 794 мың теңге.</w:t>
      </w:r>
    </w:p>
    <w:bookmarkEnd w:id="36"/>
    <w:bookmarkStart w:name="z39" w:id="37"/>
    <w:p>
      <w:pPr>
        <w:spacing w:after="0"/>
        <w:ind w:left="0"/>
        <w:jc w:val="both"/>
      </w:pPr>
      <w:r>
        <w:rPr>
          <w:rFonts w:ascii="Times New Roman"/>
          <w:b w:val="false"/>
          <w:i w:val="false"/>
          <w:color w:val="000000"/>
          <w:sz w:val="28"/>
        </w:rPr>
        <w:t>
      7. 2023 жылға арналған ауданның жергілікті атқарушы органдарының резерві 21 034 мың теңге көлемінде бекітілсін.</w:t>
      </w:r>
    </w:p>
    <w:bookmarkEnd w:id="37"/>
    <w:bookmarkStart w:name="z40" w:id="38"/>
    <w:p>
      <w:pPr>
        <w:spacing w:after="0"/>
        <w:ind w:left="0"/>
        <w:jc w:val="both"/>
      </w:pPr>
      <w:r>
        <w:rPr>
          <w:rFonts w:ascii="Times New Roman"/>
          <w:b w:val="false"/>
          <w:i w:val="false"/>
          <w:color w:val="000000"/>
          <w:sz w:val="28"/>
        </w:rPr>
        <w:t>
      8. Осы шешім 2023 жылдың 1 қаңтарынан бастап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Л.Қайырғалиева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24-1 шешіміне</w:t>
            </w:r>
            <w:r>
              <w:br/>
            </w:r>
            <w:r>
              <w:rPr>
                <w:rFonts w:ascii="Times New Roman"/>
                <w:b w:val="false"/>
                <w:i w:val="false"/>
                <w:color w:val="000000"/>
                <w:sz w:val="20"/>
              </w:rPr>
              <w:t>1- қосымша</w:t>
            </w:r>
          </w:p>
        </w:tc>
      </w:tr>
    </w:tbl>
    <w:bookmarkStart w:name="z43" w:id="39"/>
    <w:p>
      <w:pPr>
        <w:spacing w:after="0"/>
        <w:ind w:left="0"/>
        <w:jc w:val="left"/>
      </w:pPr>
      <w:r>
        <w:rPr>
          <w:rFonts w:ascii="Times New Roman"/>
          <w:b/>
          <w:i w:val="false"/>
          <w:color w:val="000000"/>
        </w:rPr>
        <w:t xml:space="preserve"> 2023 жылға арналған аудандық бюджет</w:t>
      </w:r>
    </w:p>
    <w:bookmarkEnd w:id="39"/>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Бөкей ордасы аудандық мәслихатының 21.12.2023 </w:t>
      </w:r>
      <w:r>
        <w:rPr>
          <w:rFonts w:ascii="Times New Roman"/>
          <w:b w:val="false"/>
          <w:i w:val="false"/>
          <w:color w:val="ff0000"/>
          <w:sz w:val="28"/>
        </w:rPr>
        <w:t>№ 11-2</w:t>
      </w:r>
      <w:r>
        <w:rPr>
          <w:rFonts w:ascii="Times New Roman"/>
          <w:b w:val="false"/>
          <w:i w:val="false"/>
          <w:color w:val="ff0000"/>
          <w:sz w:val="28"/>
        </w:rPr>
        <w:t xml:space="preserve"> шешімімен (01.01.2023 бастап қолданысқа енгізіледі).</w:t>
      </w:r>
    </w:p>
    <w:bookmarkStart w:name="z44" w:id="40"/>
    <w:p>
      <w:pPr>
        <w:spacing w:after="0"/>
        <w:ind w:left="0"/>
        <w:jc w:val="both"/>
      </w:pPr>
      <w:r>
        <w:rPr>
          <w:rFonts w:ascii="Times New Roman"/>
          <w:b w:val="false"/>
          <w:i w:val="false"/>
          <w:color w:val="000000"/>
          <w:sz w:val="28"/>
        </w:rPr>
        <w:t>
      (мың теңге)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2 146 415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етуге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23 желтоқсандағы № 24-1 </w:t>
            </w:r>
            <w:r>
              <w:br/>
            </w:r>
            <w:r>
              <w:rPr>
                <w:rFonts w:ascii="Times New Roman"/>
                <w:b w:val="false"/>
                <w:i w:val="false"/>
                <w:color w:val="000000"/>
                <w:sz w:val="20"/>
              </w:rPr>
              <w:t>шешіміне 2- қосымша</w:t>
            </w:r>
          </w:p>
        </w:tc>
      </w:tr>
    </w:tbl>
    <w:bookmarkStart w:name="z46" w:id="41"/>
    <w:p>
      <w:pPr>
        <w:spacing w:after="0"/>
        <w:ind w:left="0"/>
        <w:jc w:val="left"/>
      </w:pPr>
      <w:r>
        <w:rPr>
          <w:rFonts w:ascii="Times New Roman"/>
          <w:b/>
          <w:i w:val="false"/>
          <w:color w:val="000000"/>
        </w:rPr>
        <w:t xml:space="preserve"> 2024 жылға арналған аудандық бюджет</w:t>
      </w:r>
    </w:p>
    <w:bookmarkEnd w:id="41"/>
    <w:bookmarkStart w:name="z47" w:id="42"/>
    <w:p>
      <w:pPr>
        <w:spacing w:after="0"/>
        <w:ind w:left="0"/>
        <w:jc w:val="both"/>
      </w:pPr>
      <w:r>
        <w:rPr>
          <w:rFonts w:ascii="Times New Roman"/>
          <w:b w:val="false"/>
          <w:i w:val="false"/>
          <w:color w:val="000000"/>
          <w:sz w:val="28"/>
        </w:rPr>
        <w:t>
      (мың теңге)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1 340 241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23 желтоқсандағы № 24-1 </w:t>
            </w:r>
            <w:r>
              <w:br/>
            </w:r>
            <w:r>
              <w:rPr>
                <w:rFonts w:ascii="Times New Roman"/>
                <w:b w:val="false"/>
                <w:i w:val="false"/>
                <w:color w:val="000000"/>
                <w:sz w:val="20"/>
              </w:rPr>
              <w:t>шешіміне 3- қосымша</w:t>
            </w:r>
          </w:p>
        </w:tc>
      </w:tr>
    </w:tbl>
    <w:bookmarkStart w:name="z49" w:id="43"/>
    <w:p>
      <w:pPr>
        <w:spacing w:after="0"/>
        <w:ind w:left="0"/>
        <w:jc w:val="left"/>
      </w:pPr>
      <w:r>
        <w:rPr>
          <w:rFonts w:ascii="Times New Roman"/>
          <w:b/>
          <w:i w:val="false"/>
          <w:color w:val="000000"/>
        </w:rPr>
        <w:t xml:space="preserve"> 2025 жылға арналған аудандық бюджет</w:t>
      </w:r>
    </w:p>
    <w:bookmarkEnd w:id="43"/>
    <w:bookmarkStart w:name="z50" w:id="44"/>
    <w:p>
      <w:pPr>
        <w:spacing w:after="0"/>
        <w:ind w:left="0"/>
        <w:jc w:val="both"/>
      </w:pPr>
      <w:r>
        <w:rPr>
          <w:rFonts w:ascii="Times New Roman"/>
          <w:b w:val="false"/>
          <w:i w:val="false"/>
          <w:color w:val="000000"/>
          <w:sz w:val="28"/>
        </w:rPr>
        <w:t>
      (мың теңге)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1 124 342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