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8e88" w14:textId="3608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2021 жылғы 31 желтоқсандағы №13-1 "2022-2024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12 желтоқсандағы № 23-1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31 желтоқсандағы №13-1 "2022-2024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103 372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91 737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104 552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- 1 150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1 150 мың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желтоқсандағы № 23-1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13-1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Сайқын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