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fde6" w14:textId="837f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№13-4 "2022-2024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5 мамырдағы № 16-4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31 желтоқсандағы №13-4 "2022-2024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- 37 274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Мұратсай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