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5b73" w14:textId="b985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8 жылғы 3 сәуірдегі №51 "Бөкей ордасы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2 жылғы 14 шілдедегі № 89 қаулысы. Күші жойылды - Батыс Қазақстан облысы Бөкей ордасы ауданы әкімдігінің 2024 жылғы 25 шілдедегі № 1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дігінің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әкімдігінің 2018 жылғы 3 сәуірдегі №51 "Бөкей ордасы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513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өкей ордасы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