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7cca2" w14:textId="b57cc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 әкімдігінің 2018 жылғы 16 наурыздағы № 614 "Орал қаласы әкімінің аппараты" мемлекеттік мекемесінің және жергілікті бюджеттен қаржыланатын қалалық атқарушы органдардың "Б" корпусы мемлекеттік әкімшілік қызметшілерінің қызметін бағалаудың әдістемесін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қаласы әкімдігінің 2022 жылғы 24 тамыздағы № 1536 қаулысы. Күші жойылды - Батыс Қазақстан облысы Орал қаласы әкімдігінің 2024 жылғы 30 шілдедегі № 1656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Орал қаласы әкімдігінің 30.07.2024 </w:t>
      </w:r>
      <w:r>
        <w:rPr>
          <w:rFonts w:ascii="Times New Roman"/>
          <w:b w:val="false"/>
          <w:i w:val="false"/>
          <w:color w:val="ff0000"/>
          <w:sz w:val="28"/>
        </w:rPr>
        <w:t>№ 1656</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Заңдарына және Қазақстан Республикасы Мемлекеттік қызмет істері агенттігі төрағасының 2021 жылғы 24 желтоқсандағы № 247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бұйрығына өзгерістер енгізу туралы" (Қазақстан Республикасының Әділет министрлігінде 2021 жылы 29 желтоқсанда № 26167 болып тіркелді) </w:t>
      </w:r>
      <w:r>
        <w:rPr>
          <w:rFonts w:ascii="Times New Roman"/>
          <w:b w:val="false"/>
          <w:i w:val="false"/>
          <w:color w:val="000000"/>
          <w:sz w:val="28"/>
        </w:rPr>
        <w:t>бұйрығына</w:t>
      </w:r>
      <w:r>
        <w:rPr>
          <w:rFonts w:ascii="Times New Roman"/>
          <w:b w:val="false"/>
          <w:i w:val="false"/>
          <w:color w:val="000000"/>
          <w:sz w:val="28"/>
        </w:rPr>
        <w:t xml:space="preserve"> сәйкес, қала әкімдігі ҚАУЛЫ ЕТЕДІ:</w:t>
      </w:r>
    </w:p>
    <w:bookmarkEnd w:id="0"/>
    <w:bookmarkStart w:name="z4" w:id="1"/>
    <w:p>
      <w:pPr>
        <w:spacing w:after="0"/>
        <w:ind w:left="0"/>
        <w:jc w:val="both"/>
      </w:pPr>
      <w:r>
        <w:rPr>
          <w:rFonts w:ascii="Times New Roman"/>
          <w:b w:val="false"/>
          <w:i w:val="false"/>
          <w:color w:val="000000"/>
          <w:sz w:val="28"/>
        </w:rPr>
        <w:t xml:space="preserve">
      1. Орал қаласы әкімдігінің 2018 жылғы 16 наурыздағы № 614 "Орал қаласы әкімінің аппараты" мемлекеттік мекемесінің және жергілікті бюджеттен қаржыланатын қалалық атқарушы органдардың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тіркеу тізілімінде №5124 тіркелген)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"Орал қаласы әкімінің аппараты" мемлекеттік мекемесінің және жергілікті бюджеттен қаржыланатын қалалық атқарушы органдардың "Б" корпусы мемлекеттік әкімшілік қызметшілерінің қызметін бағалау </w:t>
      </w:r>
      <w:r>
        <w:rPr>
          <w:rFonts w:ascii="Times New Roman"/>
          <w:b w:val="false"/>
          <w:i w:val="false"/>
          <w:color w:val="000000"/>
          <w:sz w:val="28"/>
        </w:rPr>
        <w:t>әдістемесінде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кадрлық жұмыстарды жүргізетін персоналды басқару қызметімен және мемлекеттік органның басқа екі қызметшісімен қол қойылған акт толтырылады.</w:t>
      </w:r>
    </w:p>
    <w:bookmarkEnd w:id="3"/>
    <w:bookmarkStart w:name="z8" w:id="4"/>
    <w:p>
      <w:pPr>
        <w:spacing w:after="0"/>
        <w:ind w:left="0"/>
        <w:jc w:val="both"/>
      </w:pPr>
      <w:r>
        <w:rPr>
          <w:rFonts w:ascii="Times New Roman"/>
          <w:b w:val="false"/>
          <w:i w:val="false"/>
          <w:color w:val="000000"/>
          <w:sz w:val="28"/>
        </w:rPr>
        <w:t xml:space="preserve">
      Бұл ретте танысудан бас тартқан қызметшілерге бағалау нәтижелері мемлекеттік органдардың интранет-порталы және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мерзімде жолданады.";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алынып тасталсын.</w:t>
      </w:r>
    </w:p>
    <w:bookmarkStart w:name="z10" w:id="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Сатқанов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