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adb6" w14:textId="ddba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27 желтоқсандағы № 22-6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528 145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34 651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475 093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551 334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- 23 189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23 189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Деркөл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2022 жылғы 22 желтоқсандағы № 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Деркөл кентінің бюджетінде қалалық бюджеттен берілетін субвенциялар көлемінің жалпы сомасы 305 647 мың теңге түсімдері қарастырылғаны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Деркөл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(01.01.2023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551 334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