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2948" w14:textId="5702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 11-5 "2022-2024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22 сәуірдегі № 13-5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30 желтоқсандағы №11-5 "2022-2024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191 274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183 353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198 354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7 080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191 274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198 354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