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9689" w14:textId="ea7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7/VII "Үржар ауданы Қарабұлақ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8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7/VII "Үржар ауданы Қарабұлақ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л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79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35,8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_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