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2f67" w14:textId="a6a2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Үржар аудандық мәслихатының 2018 жылғы 20 наурыздағы № 25-263/VI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6 сәуірдегі № 14-228/VII шешімі. Күші жойылды - Абай облысы Үржар аудандық мәслихатының 2023 жылғы 11 сәуірдегі № 1-13/VIII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1-13/VIII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Үржар аудандық мәслихатының 2018 жылғы 20 наурыздағы № 25-263/VI (нормативтік құқықтық актілерді мемлекеттік тіркеу Тізілімінде № 5604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"Үржар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шешіммен бекітілген: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38-тармағында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рет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