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8918" w14:textId="1a88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Тарбағатай ауданы Жетіарал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 31/5-VII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Тарбағатай ауданы Жетіарал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67130,8мың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3875,5мың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–62 912,0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67130,8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177,3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10/6-VIII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Тарбағатай ауданы Жетіарал ауылдық округ бюджетіне аудандық бюджеттен берілетін субвенция көлемі 54 241,0 мың теңге сомасында белгіленгені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Тарбағатай ауданы Жетіарал ауылдық округінің бюджетіне аудандық бюджеттен 11 131,0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177,3 мың теңге бюджет қаражатының бос қалдықтарының пайдаланылуы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Шығыс Қазақстан облысы Тарбағатай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Жетіарал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Жетіарал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