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8fc8" w14:textId="5648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13/8-VII "2022-2024 жылдарға арналған Тарбағатай ауданы Қарасу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8 қарашадағы № 26/7-VII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13/8-VII "2022-2024 жылдарға арналған Тарбағатай ауданы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164016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43 039,0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3 183,2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39 615,0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44 193,9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-1 154,9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1 154,9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1 154,9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Тарбағатай ауданы Қарасу ауылдық округ бюджетіне аудандық бюджеттен 4 200,0 мың теңге көлемінде нысаналы трансферттер көзделгені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