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a170" w14:textId="f5ea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2021 жылғы 27 желтоқсандағы № 14/3-VII "2022-2024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қыркүйектегі № 25/2-VII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"2022-2024 жылдарға арналған Күршім ауданының бюджеті туралы" 2021 жылғы 27 желтоқсандағы № 14/3-VIІ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- 4612900,4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- 2147623,0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- 15474,0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- 27000,0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- 2422803,4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- 5884142,2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- 149497,0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- 149497,0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- 34634,0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- 75999,0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- 75999,0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- 114863,0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- 34634,0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14/3-VІI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айдаланылмаған) трансферттерді қайтар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2422691,0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