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b2273" w14:textId="95b2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аудандық мәслихатының 2021 жылғы 27 желтоқсандағы № 14/3-VII "2022-2024 жылдарға арналған Күршім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2022 жылғы 8 қыркүйектегі № 23/2-VII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"2022-2024 жылдарға арналған Күршім ауданының бюджеті туралы" 2021 жылғы 27 желтоқсандағы № 14/3-VIІ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- 4558360,3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- 1939623,0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- 6474,0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- 4000,0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- 2608263,3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- 5829602,1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- 149497,0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- 149497,0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- 34634,0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- 75999,0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- 75999,0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- 114863,0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- 34634,0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- 0,0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№14/3-VІI шешіміне 1 қосымша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 айыппұлдар, өсімпұлдар, санкциялар, өндіріп алулар мемлекеттік бюджеттен, сондай-ақ бюджеттен ұсталатын және қаржыландырылатын (шығыстар сметасы) Қазақстан Республикасы Ұлттық Банкі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айдаланылмаған) трансферттерді қайтар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2608151,0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1158860,2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шұғыл шығындарға арналған резервінің есебінен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 және өмір сүру сапасын жақсарту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және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бюджеттің шығындарын өтеу үшін төменгі тұрған бюджеттен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бол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1271241,8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