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304d" w14:textId="5413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ауданында коммуналдық қызмет көрсету ережесін бекіту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2022 жылғы 28 қыркүйектегі № 308 қаулысы</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сәйкес, Катонқарағай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Катонқарағай ауданында коммуналдық қызмет көрсету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Катонқарағай аудан әкімінің жетекшілік ететін орынбасарына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қаулысына </w:t>
            </w:r>
            <w:r>
              <w:br/>
            </w: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 </w:t>
            </w:r>
            <w:r>
              <w:br/>
            </w:r>
            <w:r>
              <w:rPr>
                <w:rFonts w:ascii="Times New Roman"/>
                <w:b w:val="false"/>
                <w:i w:val="false"/>
                <w:color w:val="000000"/>
                <w:sz w:val="20"/>
              </w:rPr>
              <w:t xml:space="preserve">"28" қыркүйектегі № 308 </w:t>
            </w:r>
            <w:r>
              <w:br/>
            </w:r>
            <w:r>
              <w:rPr>
                <w:rFonts w:ascii="Times New Roman"/>
                <w:b w:val="false"/>
                <w:i w:val="false"/>
                <w:color w:val="000000"/>
                <w:sz w:val="20"/>
              </w:rPr>
              <w:t>2022 жылғы.</w:t>
            </w:r>
          </w:p>
        </w:tc>
      </w:tr>
    </w:tbl>
    <w:bookmarkStart w:name="z10" w:id="3"/>
    <w:p>
      <w:pPr>
        <w:spacing w:after="0"/>
        <w:ind w:left="0"/>
        <w:jc w:val="left"/>
      </w:pPr>
      <w:r>
        <w:rPr>
          <w:rFonts w:ascii="Times New Roman"/>
          <w:b/>
          <w:i w:val="false"/>
          <w:color w:val="000000"/>
        </w:rPr>
        <w:t xml:space="preserve"> Катонқарағай ауданында коммуналдық қызметтерді көрсету ережесі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Катонқарағай ауданында коммуналдық қызметтерді көрсету ережесі (бұдан әрі – Ереже)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тіркелген) сәйкес әзірленді және коммуналдық көрсетілетін қызметтерді ұсыну және төлеу тәртібін орнатады.</w:t>
      </w:r>
    </w:p>
    <w:bookmarkEnd w:id="5"/>
    <w:bookmarkStart w:name="z13" w:id="6"/>
    <w:p>
      <w:pPr>
        <w:spacing w:after="0"/>
        <w:ind w:left="0"/>
        <w:jc w:val="both"/>
      </w:pPr>
      <w:r>
        <w:rPr>
          <w:rFonts w:ascii="Times New Roman"/>
          <w:b w:val="false"/>
          <w:i w:val="false"/>
          <w:color w:val="000000"/>
          <w:sz w:val="28"/>
        </w:rPr>
        <w:t>
      2. Осы Ережеде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bookmarkEnd w:id="7"/>
    <w:bookmarkStart w:name="z15" w:id="8"/>
    <w:p>
      <w:pPr>
        <w:spacing w:after="0"/>
        <w:ind w:left="0"/>
        <w:jc w:val="both"/>
      </w:pPr>
      <w:r>
        <w:rPr>
          <w:rFonts w:ascii="Times New Roman"/>
          <w:b w:val="false"/>
          <w:i w:val="false"/>
          <w:color w:val="000000"/>
          <w:sz w:val="28"/>
        </w:rPr>
        <w:t>
      2) электрмен жабдықтау-электр энергиясын өндіру, беру және тұтынушыларға сату жөніндегі қызмет;</w:t>
      </w:r>
    </w:p>
    <w:bookmarkEnd w:id="8"/>
    <w:bookmarkStart w:name="z16" w:id="9"/>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9"/>
    <w:bookmarkStart w:name="z17" w:id="10"/>
    <w:p>
      <w:pPr>
        <w:spacing w:after="0"/>
        <w:ind w:left="0"/>
        <w:jc w:val="both"/>
      </w:pPr>
      <w:r>
        <w:rPr>
          <w:rFonts w:ascii="Times New Roman"/>
          <w:b w:val="false"/>
          <w:i w:val="false"/>
          <w:color w:val="000000"/>
          <w:sz w:val="28"/>
        </w:rPr>
        <w:t>
      4) су бұру-сарқынды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bookmarkEnd w:id="10"/>
    <w:bookmarkStart w:name="z18" w:id="11"/>
    <w:p>
      <w:pPr>
        <w:spacing w:after="0"/>
        <w:ind w:left="0"/>
        <w:jc w:val="both"/>
      </w:pPr>
      <w:r>
        <w:rPr>
          <w:rFonts w:ascii="Times New Roman"/>
          <w:b w:val="false"/>
          <w:i w:val="false"/>
          <w:color w:val="000000"/>
          <w:sz w:val="28"/>
        </w:rPr>
        <w:t>
      5) қатты тұрмыстық қалдықтар-қатты түрдегі коммуналдық қалдықтар;</w:t>
      </w:r>
    </w:p>
    <w:bookmarkEnd w:id="11"/>
    <w:bookmarkStart w:name="z19" w:id="12"/>
    <w:p>
      <w:pPr>
        <w:spacing w:after="0"/>
        <w:ind w:left="0"/>
        <w:jc w:val="both"/>
      </w:pPr>
      <w:r>
        <w:rPr>
          <w:rFonts w:ascii="Times New Roman"/>
          <w:b w:val="false"/>
          <w:i w:val="false"/>
          <w:color w:val="000000"/>
          <w:sz w:val="28"/>
        </w:rPr>
        <w:t>
      6)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2"/>
    <w:bookmarkStart w:name="z20" w:id="13"/>
    <w:p>
      <w:pPr>
        <w:spacing w:after="0"/>
        <w:ind w:left="0"/>
        <w:jc w:val="both"/>
      </w:pPr>
      <w:r>
        <w:rPr>
          <w:rFonts w:ascii="Times New Roman"/>
          <w:b w:val="false"/>
          <w:i w:val="false"/>
          <w:color w:val="000000"/>
          <w:sz w:val="28"/>
        </w:rPr>
        <w:t>
      7) коммуналдық қызметтер-қауіпсіз және жайлы тұру (болу) жағдайларын қамтамасыз ету үшін сумен жабдықтауды, су бұруды, электрмен жабдықтауды, тұрмыстық қалдықтарды әкетуді қамтитын, тұтынушыға ұсынылатын қызметтер;</w:t>
      </w:r>
    </w:p>
    <w:bookmarkEnd w:id="13"/>
    <w:bookmarkStart w:name="z21" w:id="14"/>
    <w:p>
      <w:pPr>
        <w:spacing w:after="0"/>
        <w:ind w:left="0"/>
        <w:jc w:val="both"/>
      </w:pPr>
      <w:r>
        <w:rPr>
          <w:rFonts w:ascii="Times New Roman"/>
          <w:b w:val="false"/>
          <w:i w:val="false"/>
          <w:color w:val="000000"/>
          <w:sz w:val="28"/>
        </w:rPr>
        <w:t>
      8) өнім беруші-меншік нысанына қарамастан, жасалған келісім-шартқа сәйкес тұтынушыларға коммуналдық қызметтер көрсететін заңды немесе жеке тұлға;</w:t>
      </w:r>
    </w:p>
    <w:bookmarkEnd w:id="14"/>
    <w:bookmarkStart w:name="z22" w:id="15"/>
    <w:p>
      <w:pPr>
        <w:spacing w:after="0"/>
        <w:ind w:left="0"/>
        <w:jc w:val="both"/>
      </w:pPr>
      <w:r>
        <w:rPr>
          <w:rFonts w:ascii="Times New Roman"/>
          <w:b w:val="false"/>
          <w:i w:val="false"/>
          <w:color w:val="000000"/>
          <w:sz w:val="28"/>
        </w:rPr>
        <w:t>
      9) тұтынушы-коммуналдық қызметтерді пайдаланатын немесе пайдалануға ниеттенетін жеке немесе заңды тұлға;</w:t>
      </w:r>
    </w:p>
    <w:bookmarkEnd w:id="15"/>
    <w:bookmarkStart w:name="z23" w:id="16"/>
    <w:p>
      <w:pPr>
        <w:spacing w:after="0"/>
        <w:ind w:left="0"/>
        <w:jc w:val="both"/>
      </w:pPr>
      <w:r>
        <w:rPr>
          <w:rFonts w:ascii="Times New Roman"/>
          <w:b w:val="false"/>
          <w:i w:val="false"/>
          <w:color w:val="000000"/>
          <w:sz w:val="28"/>
        </w:rPr>
        <w:t>
      10) кондоминиум объектісі-көппәтерлі тұрғын үй астындағы бірыңғай бөлінбейтін жер учаскесін және (немесе) үй маңындағы жер учаскесін қоса алғанда, дара (бөлек) меншіктегі пәтерлерден, тұрғын емес үй-жайлардан және дара (бөлек) меншікте бола алмайтын және пәтерлердің, тұрғын емес үй-жайлардың меншік иелеріне ортақ үлестік меншік құқығымен тиесілі ортақ мүліктен тұратын бірыңғай мүліктік кешен;</w:t>
      </w:r>
    </w:p>
    <w:bookmarkEnd w:id="16"/>
    <w:bookmarkStart w:name="z24" w:id="17"/>
    <w:p>
      <w:pPr>
        <w:spacing w:after="0"/>
        <w:ind w:left="0"/>
        <w:jc w:val="both"/>
      </w:pPr>
      <w:r>
        <w:rPr>
          <w:rFonts w:ascii="Times New Roman"/>
          <w:b w:val="false"/>
          <w:i w:val="false"/>
          <w:color w:val="000000"/>
          <w:sz w:val="28"/>
        </w:rPr>
        <w:t>
      11) кондоминиум объектісінің ортақ мүлкі-жеке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саты алаңдары,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bookmarkEnd w:id="17"/>
    <w:bookmarkStart w:name="z25" w:id="18"/>
    <w:p>
      <w:pPr>
        <w:spacing w:after="0"/>
        <w:ind w:left="0"/>
        <w:jc w:val="both"/>
      </w:pPr>
      <w:r>
        <w:rPr>
          <w:rFonts w:ascii="Times New Roman"/>
          <w:b w:val="false"/>
          <w:i w:val="false"/>
          <w:color w:val="000000"/>
          <w:sz w:val="28"/>
        </w:rPr>
        <w:t>
      12) үйге ортақ инженерлік жүйелер-пәтерден тыс немесе оның ішінде көппәтерлі тұрғын үйде, тұрғын емес үй-жайда орналасқан және екі (екі) және одан да көп пәтерге, тұрғын емес үй-жайға қызмет көрсететін суық және ыстық сумен жабдықтау, су бұру, жылумен жабдықтау, электрмен жабдықтау, түтін жою, өрт дабылы, ішкі өртке қарсы су құбыры, қоқыс шығару, ауа баптау, желдету, терморегуляция және вакуумдау жүйелері;</w:t>
      </w:r>
    </w:p>
    <w:bookmarkEnd w:id="18"/>
    <w:bookmarkStart w:name="z26" w:id="19"/>
    <w:p>
      <w:pPr>
        <w:spacing w:after="0"/>
        <w:ind w:left="0"/>
        <w:jc w:val="both"/>
      </w:pPr>
      <w:r>
        <w:rPr>
          <w:rFonts w:ascii="Times New Roman"/>
          <w:b w:val="false"/>
          <w:i w:val="false"/>
          <w:color w:val="000000"/>
          <w:sz w:val="28"/>
        </w:rPr>
        <w:t>
      13)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bookmarkEnd w:id="19"/>
    <w:bookmarkStart w:name="z27" w:id="20"/>
    <w:p>
      <w:pPr>
        <w:spacing w:after="0"/>
        <w:ind w:left="0"/>
        <w:jc w:val="both"/>
      </w:pPr>
      <w:r>
        <w:rPr>
          <w:rFonts w:ascii="Times New Roman"/>
          <w:b w:val="false"/>
          <w:i w:val="false"/>
          <w:color w:val="000000"/>
          <w:sz w:val="28"/>
        </w:rPr>
        <w:t>
      14) сервистік қызмет субъектісі-жасалған келісім-шарт негізінде кондоминиум объектісінің ортақ мүлкін күтіп-ұстау жөнінде қызметтер көрсететін жеке немесе заңды тұлға;</w:t>
      </w:r>
    </w:p>
    <w:bookmarkEnd w:id="20"/>
    <w:bookmarkStart w:name="z28" w:id="21"/>
    <w:p>
      <w:pPr>
        <w:spacing w:after="0"/>
        <w:ind w:left="0"/>
        <w:jc w:val="both"/>
      </w:pPr>
      <w:r>
        <w:rPr>
          <w:rFonts w:ascii="Times New Roman"/>
          <w:b w:val="false"/>
          <w:i w:val="false"/>
          <w:color w:val="000000"/>
          <w:sz w:val="28"/>
        </w:rPr>
        <w:t>
      15)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1"/>
    <w:bookmarkStart w:name="z29" w:id="22"/>
    <w:p>
      <w:pPr>
        <w:spacing w:after="0"/>
        <w:ind w:left="0"/>
        <w:jc w:val="both"/>
      </w:pPr>
      <w:r>
        <w:rPr>
          <w:rFonts w:ascii="Times New Roman"/>
          <w:b w:val="false"/>
          <w:i w:val="false"/>
          <w:color w:val="000000"/>
          <w:sz w:val="28"/>
        </w:rPr>
        <w:t>
      16)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2"/>
    <w:bookmarkStart w:name="z30" w:id="23"/>
    <w:p>
      <w:pPr>
        <w:spacing w:after="0"/>
        <w:ind w:left="0"/>
        <w:jc w:val="both"/>
      </w:pPr>
      <w:r>
        <w:rPr>
          <w:rFonts w:ascii="Times New Roman"/>
          <w:b w:val="false"/>
          <w:i w:val="false"/>
          <w:color w:val="000000"/>
          <w:sz w:val="28"/>
        </w:rPr>
        <w:t>
      17)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шоты, талап қою талаптары, кінә қою);</w:t>
      </w:r>
    </w:p>
    <w:bookmarkEnd w:id="23"/>
    <w:bookmarkStart w:name="z31" w:id="24"/>
    <w:p>
      <w:pPr>
        <w:spacing w:after="0"/>
        <w:ind w:left="0"/>
        <w:jc w:val="both"/>
      </w:pPr>
      <w:r>
        <w:rPr>
          <w:rFonts w:ascii="Times New Roman"/>
          <w:b w:val="false"/>
          <w:i w:val="false"/>
          <w:color w:val="000000"/>
          <w:sz w:val="28"/>
        </w:rPr>
        <w:t>
      18) тұрмыстық тұтыну – кәсіпкерлік қызметте пайдалану және оларды одан әрі өткізу мақсатынсыз тұтынушылардың тұрмыстық мұқтаждары үшін коммуналдық көрсетілетін қызметтерді тұтыну.</w:t>
      </w:r>
    </w:p>
    <w:bookmarkEnd w:id="24"/>
    <w:bookmarkStart w:name="z32" w:id="25"/>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25"/>
    <w:bookmarkStart w:name="z33" w:id="26"/>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келісім-шарт жасасуға сенім білдірілген өзге тұлға арасында жасалған келісім-шарт негізінде жүргізіледі.</w:t>
      </w:r>
    </w:p>
    <w:bookmarkEnd w:id="26"/>
    <w:bookmarkStart w:name="z34" w:id="27"/>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27"/>
    <w:bookmarkStart w:name="z35" w:id="28"/>
    <w:p>
      <w:pPr>
        <w:spacing w:after="0"/>
        <w:ind w:left="0"/>
        <w:jc w:val="both"/>
      </w:pPr>
      <w:r>
        <w:rPr>
          <w:rFonts w:ascii="Times New Roman"/>
          <w:b w:val="false"/>
          <w:i w:val="false"/>
          <w:color w:val="000000"/>
          <w:sz w:val="28"/>
        </w:rPr>
        <w:t>
      4.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28"/>
    <w:bookmarkStart w:name="z36" w:id="29"/>
    <w:p>
      <w:pPr>
        <w:spacing w:after="0"/>
        <w:ind w:left="0"/>
        <w:jc w:val="both"/>
      </w:pPr>
      <w:r>
        <w:rPr>
          <w:rFonts w:ascii="Times New Roman"/>
          <w:b w:val="false"/>
          <w:i w:val="false"/>
          <w:color w:val="000000"/>
          <w:sz w:val="28"/>
        </w:rPr>
        <w:t>
      Коммуналдық қызметтерді ұсынатын ұйымдармен қарапайым серіктестік немесе көп пәтерлі тұрғын үйді басқарушы немесе басқарушы компания келісім-шарт жасайды.</w:t>
      </w:r>
    </w:p>
    <w:bookmarkEnd w:id="29"/>
    <w:bookmarkStart w:name="z37" w:id="30"/>
    <w:p>
      <w:pPr>
        <w:spacing w:after="0"/>
        <w:ind w:left="0"/>
        <w:jc w:val="both"/>
      </w:pPr>
      <w:r>
        <w:rPr>
          <w:rFonts w:ascii="Times New Roman"/>
          <w:b w:val="false"/>
          <w:i w:val="false"/>
          <w:color w:val="000000"/>
          <w:sz w:val="28"/>
        </w:rPr>
        <w:t>
      Сервистік қызмет субъектілерімен қарапайым серіктестікпен немесе көп пәтерлі тұрғын үйді басқарушымен немесе басқарушы компаниямен ынтымақтастық келісім-шарттары жасалады.</w:t>
      </w:r>
    </w:p>
    <w:bookmarkEnd w:id="30"/>
    <w:bookmarkStart w:name="z38" w:id="31"/>
    <w:p>
      <w:pPr>
        <w:spacing w:after="0"/>
        <w:ind w:left="0"/>
        <w:jc w:val="both"/>
      </w:pPr>
      <w:r>
        <w:rPr>
          <w:rFonts w:ascii="Times New Roman"/>
          <w:b w:val="false"/>
          <w:i w:val="false"/>
          <w:color w:val="000000"/>
          <w:sz w:val="28"/>
        </w:rPr>
        <w:t>
      Өнім беруші мен тұтынушы арасындағы коммуналдық қызметтер көрсетуге арналған келісім-шарт қолданыстағы заңнамаға қайшы келмейді және егер тараптардың келісімінде өзгеше көзделмесе, белгіленбеген мерзімге жасалған болып есептеледі.</w:t>
      </w:r>
    </w:p>
    <w:bookmarkEnd w:id="31"/>
    <w:bookmarkStart w:name="z39" w:id="32"/>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2"/>
    <w:bookmarkStart w:name="z40" w:id="33"/>
    <w:p>
      <w:pPr>
        <w:spacing w:after="0"/>
        <w:ind w:left="0"/>
        <w:jc w:val="both"/>
      </w:pPr>
      <w:r>
        <w:rPr>
          <w:rFonts w:ascii="Times New Roman"/>
          <w:b w:val="false"/>
          <w:i w:val="false"/>
          <w:color w:val="000000"/>
          <w:sz w:val="28"/>
        </w:rPr>
        <w:t>
      6. Тұтынушылық қасиеттер және қызмет көрсету режимі:</w:t>
      </w:r>
    </w:p>
    <w:bookmarkEnd w:id="33"/>
    <w:bookmarkStart w:name="z41" w:id="34"/>
    <w:p>
      <w:pPr>
        <w:spacing w:after="0"/>
        <w:ind w:left="0"/>
        <w:jc w:val="both"/>
      </w:pPr>
      <w:r>
        <w:rPr>
          <w:rFonts w:ascii="Times New Roman"/>
          <w:b w:val="false"/>
          <w:i w:val="false"/>
          <w:color w:val="000000"/>
          <w:sz w:val="28"/>
        </w:rPr>
        <w:t>
      1) жылумен жабдықтау – пәтерлердегі, тұрғын емес үй – жайлардағы ауа температурасын айқындайтын санитариялық нормаларға, сондай-ақ, жылу беру маусымы кезінде тәулік бойы температуралық кестелерге сәйкес жүргізіледі;</w:t>
      </w:r>
    </w:p>
    <w:bookmarkEnd w:id="34"/>
    <w:bookmarkStart w:name="z42" w:id="35"/>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35"/>
    <w:bookmarkStart w:name="z43" w:id="36"/>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сәйкес-жыл ішінде тәулік бойы;</w:t>
      </w:r>
    </w:p>
    <w:bookmarkEnd w:id="36"/>
    <w:bookmarkStart w:name="z44" w:id="37"/>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bookmarkEnd w:id="37"/>
    <w:bookmarkStart w:name="z45" w:id="38"/>
    <w:p>
      <w:pPr>
        <w:spacing w:after="0"/>
        <w:ind w:left="0"/>
        <w:jc w:val="both"/>
      </w:pPr>
      <w:r>
        <w:rPr>
          <w:rFonts w:ascii="Times New Roman"/>
          <w:b w:val="false"/>
          <w:i w:val="false"/>
          <w:color w:val="000000"/>
          <w:sz w:val="28"/>
        </w:rPr>
        <w:t>
      5) тұрмыстық қатты қалдықтарды шығару (қоқысты әкету) – жергілікті атқарушы орган белгілеген кестелер бойынша немесе жасалған келісім-шарттар бойынша санитариялық-эпидемиологиялық талаптарға сәйкес жүргізіледі.</w:t>
      </w:r>
    </w:p>
    <w:bookmarkEnd w:id="38"/>
    <w:bookmarkStart w:name="z46" w:id="3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39"/>
    <w:bookmarkStart w:name="z47" w:id="40"/>
    <w:p>
      <w:pPr>
        <w:spacing w:after="0"/>
        <w:ind w:left="0"/>
        <w:jc w:val="both"/>
      </w:pPr>
      <w:r>
        <w:rPr>
          <w:rFonts w:ascii="Times New Roman"/>
          <w:b w:val="false"/>
          <w:i w:val="false"/>
          <w:color w:val="000000"/>
          <w:sz w:val="28"/>
        </w:rPr>
        <w:t>
      7.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келісім- шарттар жасасады.</w:t>
      </w:r>
    </w:p>
    <w:bookmarkEnd w:id="40"/>
    <w:bookmarkStart w:name="z48" w:id="41"/>
    <w:p>
      <w:pPr>
        <w:spacing w:after="0"/>
        <w:ind w:left="0"/>
        <w:jc w:val="both"/>
      </w:pPr>
      <w:r>
        <w:rPr>
          <w:rFonts w:ascii="Times New Roman"/>
          <w:b w:val="false"/>
          <w:i w:val="false"/>
          <w:color w:val="000000"/>
          <w:sz w:val="28"/>
        </w:rPr>
        <w:t>
      Егер сервистік қызмет субъектісімен келісім-шарттар болмаса,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End w:id="41"/>
    <w:bookmarkStart w:name="z49" w:id="4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2"/>
    <w:bookmarkStart w:name="z50" w:id="43"/>
    <w:p>
      <w:pPr>
        <w:spacing w:after="0"/>
        <w:ind w:left="0"/>
        <w:jc w:val="both"/>
      </w:pPr>
      <w:r>
        <w:rPr>
          <w:rFonts w:ascii="Times New Roman"/>
          <w:b w:val="false"/>
          <w:i w:val="false"/>
          <w:color w:val="000000"/>
          <w:sz w:val="28"/>
        </w:rPr>
        <w:t>
      9. Жай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үйге ортақ инженерлік жүйелерге, есепке алу аспаптарына, коммуналдық қалдықтарды орналастыру және жинау орындарына кедергісіз кіруін қамтамасыз етеді.</w:t>
      </w:r>
    </w:p>
    <w:bookmarkEnd w:id="43"/>
    <w:bookmarkStart w:name="z51" w:id="44"/>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тікелей тұрғынжайда, пәтерде және тұрғын емес үй-жайларда орналасқан есепке алу аспаптарын пайдалану кезінде есепке алу аспаптарының тиісті техникалық жай-күйін, тексеру аралық интервал мерзімдерін сақтауды, пайдалануды және қауіпсіздік техникасын тұтынушы қамтамасыз етеді.</w:t>
      </w:r>
    </w:p>
    <w:bookmarkEnd w:id="44"/>
    <w:bookmarkStart w:name="z52" w:id="45"/>
    <w:p>
      <w:pPr>
        <w:spacing w:after="0"/>
        <w:ind w:left="0"/>
        <w:jc w:val="both"/>
      </w:pPr>
      <w:r>
        <w:rPr>
          <w:rFonts w:ascii="Times New Roman"/>
          <w:b w:val="false"/>
          <w:i w:val="false"/>
          <w:color w:val="000000"/>
          <w:sz w:val="28"/>
        </w:rPr>
        <w:t>
      11. Елді мекен шекаралары шегінде тұрмыстық баллондарды қауіпсіз пайдалану талаптарының сақталуын мемлекеттік бақылауды сәулет, құрылыс бөлімі жүзеге асырады.</w:t>
      </w:r>
    </w:p>
    <w:bookmarkEnd w:id="45"/>
    <w:bookmarkStart w:name="z53" w:id="46"/>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46"/>
    <w:bookmarkStart w:name="z54" w:id="47"/>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өзі орнату жағдайларын қоспағанда, өнім беруші тұтынушымен жасалған келісім-шартқа сәйкес есепке алу аспабын сатып алады және тұтынушыға орнатады.</w:t>
      </w:r>
    </w:p>
    <w:bookmarkEnd w:id="47"/>
    <w:bookmarkStart w:name="z55" w:id="48"/>
    <w:p>
      <w:pPr>
        <w:spacing w:after="0"/>
        <w:ind w:left="0"/>
        <w:jc w:val="both"/>
      </w:pPr>
      <w:r>
        <w:rPr>
          <w:rFonts w:ascii="Times New Roman"/>
          <w:b w:val="false"/>
          <w:i w:val="false"/>
          <w:color w:val="000000"/>
          <w:sz w:val="28"/>
        </w:rPr>
        <w:t xml:space="preserve">
      14. Жай серіктестіктің сенім білдірілген тұлғасы не көппәтерлі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 дайындау және өткізу қағидаларына сәйкес ұйымдастырады.</w:t>
      </w:r>
    </w:p>
    <w:bookmarkEnd w:id="48"/>
    <w:bookmarkStart w:name="z56" w:id="49"/>
    <w:p>
      <w:pPr>
        <w:spacing w:after="0"/>
        <w:ind w:left="0"/>
        <w:jc w:val="both"/>
      </w:pPr>
      <w:r>
        <w:rPr>
          <w:rFonts w:ascii="Times New Roman"/>
          <w:b w:val="false"/>
          <w:i w:val="false"/>
          <w:color w:val="000000"/>
          <w:sz w:val="28"/>
        </w:rPr>
        <w:t>
      15. Жай серіктестіктің сенім білдірілген тұлғасы не көп 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қызметтерді ұсыну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49"/>
    <w:bookmarkStart w:name="z57" w:id="50"/>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келісім-шартқа сәйкес айқындалады:</w:t>
      </w:r>
    </w:p>
    <w:bookmarkEnd w:id="50"/>
    <w:bookmarkStart w:name="z58" w:id="5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1"/>
    <w:bookmarkStart w:name="z59" w:id="5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2"/>
    <w:bookmarkStart w:name="z60" w:id="53"/>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3"/>
    <w:bookmarkStart w:name="z61" w:id="54"/>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54"/>
    <w:bookmarkStart w:name="z62" w:id="55"/>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55"/>
    <w:bookmarkStart w:name="z63" w:id="56"/>
    <w:p>
      <w:pPr>
        <w:spacing w:after="0"/>
        <w:ind w:left="0"/>
        <w:jc w:val="both"/>
      </w:pPr>
      <w:r>
        <w:rPr>
          <w:rFonts w:ascii="Times New Roman"/>
          <w:b w:val="false"/>
          <w:i w:val="false"/>
          <w:color w:val="000000"/>
          <w:sz w:val="28"/>
        </w:rPr>
        <w:t>
      электрмен жабдықтау бойынша- кернеуі 1000 В дейінгі электр қондырғыларын ұстау, қызмет көрсету және техникалық жай-күйі:</w:t>
      </w:r>
    </w:p>
    <w:bookmarkEnd w:id="56"/>
    <w:bookmarkStart w:name="z64" w:id="57"/>
    <w:p>
      <w:pPr>
        <w:spacing w:after="0"/>
        <w:ind w:left="0"/>
        <w:jc w:val="both"/>
      </w:pPr>
      <w:r>
        <w:rPr>
          <w:rFonts w:ascii="Times New Roman"/>
          <w:b w:val="false"/>
          <w:i w:val="false"/>
          <w:color w:val="000000"/>
          <w:sz w:val="28"/>
        </w:rPr>
        <w:t>
      1) ауа тармақталуы кезінде - тірекке орнатылған өтпелі немесе соңғы оқшаулағыштардағы қоректендіруші желіні қосу контактілеріне;</w:t>
      </w:r>
    </w:p>
    <w:bookmarkEnd w:id="57"/>
    <w:bookmarkStart w:name="z65" w:id="58"/>
    <w:p>
      <w:pPr>
        <w:spacing w:after="0"/>
        <w:ind w:left="0"/>
        <w:jc w:val="both"/>
      </w:pPr>
      <w:r>
        <w:rPr>
          <w:rFonts w:ascii="Times New Roman"/>
          <w:b w:val="false"/>
          <w:i w:val="false"/>
          <w:color w:val="000000"/>
          <w:sz w:val="28"/>
        </w:rPr>
        <w:t>
      2) кабелді енгізу кезінде -ғимаратқа енгізуде қоректендіруші кабелдің ұштықтарының бұрандалық қосылыстарына орнатылады.</w:t>
      </w:r>
    </w:p>
    <w:bookmarkEnd w:id="58"/>
    <w:bookmarkStart w:name="z66" w:id="59"/>
    <w:p>
      <w:pPr>
        <w:spacing w:after="0"/>
        <w:ind w:left="0"/>
        <w:jc w:val="both"/>
      </w:pPr>
      <w:r>
        <w:rPr>
          <w:rFonts w:ascii="Times New Roman"/>
          <w:b w:val="false"/>
          <w:i w:val="false"/>
          <w:color w:val="000000"/>
          <w:sz w:val="28"/>
        </w:rPr>
        <w:t>
      17. Келісім-шарт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59"/>
    <w:bookmarkStart w:name="z67" w:id="60"/>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келісім-шарттың талаптарын орындамау немесе тиісінше орындамау келісім-шартқа және Қазақстан Республикасының азаматтық заңнамасына сәйкес реттеледі.</w:t>
      </w:r>
    </w:p>
    <w:bookmarkEnd w:id="60"/>
    <w:bookmarkStart w:name="z68" w:id="61"/>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2013 жылғы 21 мамырдағы Қазақстан Республикасының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Заңына сәйкес жүктеледі.</w:t>
      </w:r>
    </w:p>
    <w:bookmarkEnd w:id="61"/>
    <w:bookmarkStart w:name="z69" w:id="62"/>
    <w:p>
      <w:pPr>
        <w:spacing w:after="0"/>
        <w:ind w:left="0"/>
        <w:jc w:val="both"/>
      </w:pPr>
      <w:r>
        <w:rPr>
          <w:rFonts w:ascii="Times New Roman"/>
          <w:b w:val="false"/>
          <w:i w:val="false"/>
          <w:color w:val="000000"/>
          <w:sz w:val="28"/>
        </w:rPr>
        <w:t>
      20. Тұтынушы:</w:t>
      </w:r>
    </w:p>
    <w:bookmarkEnd w:id="62"/>
    <w:bookmarkStart w:name="z70" w:id="63"/>
    <w:p>
      <w:pPr>
        <w:spacing w:after="0"/>
        <w:ind w:left="0"/>
        <w:jc w:val="both"/>
      </w:pPr>
      <w:r>
        <w:rPr>
          <w:rFonts w:ascii="Times New Roman"/>
          <w:b w:val="false"/>
          <w:i w:val="false"/>
          <w:color w:val="000000"/>
          <w:sz w:val="28"/>
        </w:rPr>
        <w:t>
      1) белгіленген сападағы, оның өмірі мен денсаулығына қауіпсіз, мүлкіне зиян келтірмейтін коммуналдық қызметтерді алады;</w:t>
      </w:r>
    </w:p>
    <w:bookmarkEnd w:id="63"/>
    <w:bookmarkStart w:name="z71" w:id="64"/>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64"/>
    <w:bookmarkStart w:name="z72" w:id="65"/>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65"/>
    <w:bookmarkStart w:name="z73" w:id="66"/>
    <w:p>
      <w:pPr>
        <w:spacing w:after="0"/>
        <w:ind w:left="0"/>
        <w:jc w:val="both"/>
      </w:pPr>
      <w:r>
        <w:rPr>
          <w:rFonts w:ascii="Times New Roman"/>
          <w:b w:val="false"/>
          <w:i w:val="false"/>
          <w:color w:val="000000"/>
          <w:sz w:val="28"/>
        </w:rPr>
        <w:t>
      4) өнім берушіден келісім-шарт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66"/>
    <w:bookmarkStart w:name="z74" w:id="67"/>
    <w:p>
      <w:pPr>
        <w:spacing w:after="0"/>
        <w:ind w:left="0"/>
        <w:jc w:val="both"/>
      </w:pPr>
      <w:r>
        <w:rPr>
          <w:rFonts w:ascii="Times New Roman"/>
          <w:b w:val="false"/>
          <w:i w:val="false"/>
          <w:color w:val="000000"/>
          <w:sz w:val="28"/>
        </w:rPr>
        <w:t>
      5) уақтылы ақы төленген және техникалық шарттар бойынша қосылу үшін рұқсат етілген қуаттан аспаған жағдайда энергия мен суды өзіне қажетті мөлшерде пайдаланады;</w:t>
      </w:r>
    </w:p>
    <w:bookmarkEnd w:id="67"/>
    <w:bookmarkStart w:name="z75" w:id="68"/>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қағидаларында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68"/>
    <w:bookmarkStart w:name="z76" w:id="69"/>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кіруін қамтамасыз етеді;</w:t>
      </w:r>
    </w:p>
    <w:bookmarkEnd w:id="69"/>
    <w:bookmarkStart w:name="z77" w:id="70"/>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0"/>
    <w:bookmarkStart w:name="z78" w:id="71"/>
    <w:p>
      <w:pPr>
        <w:spacing w:after="0"/>
        <w:ind w:left="0"/>
        <w:jc w:val="both"/>
      </w:pPr>
      <w:r>
        <w:rPr>
          <w:rFonts w:ascii="Times New Roman"/>
          <w:b w:val="false"/>
          <w:i w:val="false"/>
          <w:color w:val="000000"/>
          <w:sz w:val="28"/>
        </w:rPr>
        <w:t>
      21. Жеткізуші:</w:t>
      </w:r>
    </w:p>
    <w:bookmarkEnd w:id="71"/>
    <w:bookmarkStart w:name="z79" w:id="72"/>
    <w:p>
      <w:pPr>
        <w:spacing w:after="0"/>
        <w:ind w:left="0"/>
        <w:jc w:val="both"/>
      </w:pPr>
      <w:r>
        <w:rPr>
          <w:rFonts w:ascii="Times New Roman"/>
          <w:b w:val="false"/>
          <w:i w:val="false"/>
          <w:color w:val="000000"/>
          <w:sz w:val="28"/>
        </w:rPr>
        <w:t>
      1) ұсынылған коммуналдық қызметтердің тұтынылуы мен төленуін бақылауды жүзеге асырады;</w:t>
      </w:r>
    </w:p>
    <w:bookmarkEnd w:id="72"/>
    <w:bookmarkStart w:name="z80" w:id="73"/>
    <w:p>
      <w:pPr>
        <w:spacing w:after="0"/>
        <w:ind w:left="0"/>
        <w:jc w:val="both"/>
      </w:pPr>
      <w:r>
        <w:rPr>
          <w:rFonts w:ascii="Times New Roman"/>
          <w:b w:val="false"/>
          <w:i w:val="false"/>
          <w:color w:val="000000"/>
          <w:sz w:val="28"/>
        </w:rPr>
        <w:t>
      2) тұтынушыға тұтынған қызметтері үшін ай сайын қағаз немесе электрондық түрде, оның ішінде жасалған шарттар негізінде үшінші тұлғалар арқылы тұрғын үй қатынастары және тұрғын үй-коммуналдық шаруашылық саласындағы ақпараттандыру объектілері арқылы төлем құжатын ұсынады.</w:t>
      </w:r>
    </w:p>
    <w:bookmarkEnd w:id="73"/>
    <w:bookmarkStart w:name="z81" w:id="74"/>
    <w:p>
      <w:pPr>
        <w:spacing w:after="0"/>
        <w:ind w:left="0"/>
        <w:jc w:val="both"/>
      </w:pPr>
      <w:r>
        <w:rPr>
          <w:rFonts w:ascii="Times New Roman"/>
          <w:b w:val="false"/>
          <w:i w:val="false"/>
          <w:color w:val="000000"/>
          <w:sz w:val="28"/>
        </w:rPr>
        <w:t>
      3)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тұтынушыға көрсетілетін қызметтердің тарифтері, ақы төлеу шарттары, қызметтерді көрсету режимі, олардың тұтынушылық қасиеттері, өнім берушінің диспетчерлік, авариялық-диспетчерлік қызметінің мекенжайлары мен телефон нөмірлері туралы хабарлайды;</w:t>
      </w:r>
    </w:p>
    <w:bookmarkEnd w:id="74"/>
    <w:bookmarkStart w:name="z82" w:id="7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береді;</w:t>
      </w:r>
    </w:p>
    <w:bookmarkEnd w:id="75"/>
    <w:bookmarkStart w:name="z83" w:id="76"/>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76"/>
    <w:bookmarkStart w:name="z84" w:id="77"/>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77"/>
    <w:bookmarkStart w:name="z85" w:id="78"/>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78"/>
    <w:bookmarkStart w:name="z86" w:id="79"/>
    <w:p>
      <w:pPr>
        <w:spacing w:after="0"/>
        <w:ind w:left="0"/>
        <w:jc w:val="both"/>
      </w:pPr>
      <w:r>
        <w:rPr>
          <w:rFonts w:ascii="Times New Roman"/>
          <w:b w:val="false"/>
          <w:i w:val="false"/>
          <w:color w:val="000000"/>
          <w:sz w:val="28"/>
        </w:rPr>
        <w:t>
      8) басқа тұтынушылардың талаптарды орындамау себептері бойынша, сондай-ақ Қазақстан Республикасының заңнамасында көзделмеген себептер бойынша тұтынушыны коммуналдық қызметтер көрсетуден бас тартпайды немесе шектейді;</w:t>
      </w:r>
    </w:p>
    <w:bookmarkEnd w:id="79"/>
    <w:bookmarkStart w:name="z87" w:id="80"/>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80"/>
    <w:bookmarkStart w:name="z88" w:id="81"/>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81"/>
    <w:bookmarkStart w:name="z89" w:id="82"/>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82"/>
    <w:bookmarkStart w:name="z90" w:id="83"/>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83"/>
    <w:bookmarkStart w:name="z91" w:id="84"/>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келісім-шартпен анықталады.</w:t>
      </w:r>
    </w:p>
    <w:bookmarkEnd w:id="84"/>
    <w:bookmarkStart w:name="z92" w:id="85"/>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85"/>
    <w:bookmarkStart w:name="z93" w:id="8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келісім-шарттың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86"/>
    <w:bookmarkStart w:name="z94" w:id="87"/>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бекітетін тұтыну нормалары бойынша айқындалады.</w:t>
      </w:r>
    </w:p>
    <w:bookmarkEnd w:id="87"/>
    <w:bookmarkStart w:name="z95" w:id="88"/>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желінің көрсетілген учаскесі теңгерімінде тұрған иеленушіге шарттық негізде жатқызылады.</w:t>
      </w:r>
    </w:p>
    <w:bookmarkEnd w:id="88"/>
    <w:bookmarkStart w:name="z96" w:id="89"/>
    <w:p>
      <w:pPr>
        <w:spacing w:after="0"/>
        <w:ind w:left="0"/>
        <w:jc w:val="both"/>
      </w:pPr>
      <w:r>
        <w:rPr>
          <w:rFonts w:ascii="Times New Roman"/>
          <w:b w:val="false"/>
          <w:i w:val="false"/>
          <w:color w:val="000000"/>
          <w:sz w:val="28"/>
        </w:rPr>
        <w:t>
      29. Көп пәтерлі тұрғын үйдің ортақ мүлкін күтіп-ұстау үшін коммуналдық қызметтерді төлеу мәселесі қарапайым серіктестіктің сенімді тұлғасы не көп пәтерлі тұрғын үй басқарушысы немесе басқарушы компания немесе тікелей коммуналдық қызметтерді жеткізуші арқылы пәтер, тұрғын емес үй-жайлар иелерінің жиналысында қабылданады.</w:t>
      </w:r>
    </w:p>
    <w:bookmarkEnd w:id="89"/>
    <w:bookmarkStart w:name="z97" w:id="90"/>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0"/>
    <w:bookmarkStart w:name="z98" w:id="91"/>
    <w:p>
      <w:pPr>
        <w:spacing w:after="0"/>
        <w:ind w:left="0"/>
        <w:jc w:val="left"/>
      </w:pPr>
      <w:r>
        <w:rPr>
          <w:rFonts w:ascii="Times New Roman"/>
          <w:b/>
          <w:i w:val="false"/>
          <w:color w:val="000000"/>
        </w:rPr>
        <w:t xml:space="preserve"> 5-тарау. Келіспеушіліктерді шешу тәртібі</w:t>
      </w:r>
    </w:p>
    <w:bookmarkEnd w:id="91"/>
    <w:bookmarkStart w:name="z99" w:id="92"/>
    <w:p>
      <w:pPr>
        <w:spacing w:after="0"/>
        <w:ind w:left="0"/>
        <w:jc w:val="both"/>
      </w:pPr>
      <w:r>
        <w:rPr>
          <w:rFonts w:ascii="Times New Roman"/>
          <w:b w:val="false"/>
          <w:i w:val="false"/>
          <w:color w:val="000000"/>
          <w:sz w:val="28"/>
        </w:rPr>
        <w:t>
      31.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қайта бастау уақыты (күні, сағаты) туралы белгісі бар көрсетіледі.</w:t>
      </w:r>
    </w:p>
    <w:bookmarkEnd w:id="92"/>
    <w:bookmarkStart w:name="z100" w:id="93"/>
    <w:p>
      <w:pPr>
        <w:spacing w:after="0"/>
        <w:ind w:left="0"/>
        <w:jc w:val="both"/>
      </w:pPr>
      <w:r>
        <w:rPr>
          <w:rFonts w:ascii="Times New Roman"/>
          <w:b w:val="false"/>
          <w:i w:val="false"/>
          <w:color w:val="000000"/>
          <w:sz w:val="28"/>
        </w:rPr>
        <w:t>
      32.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93"/>
    <w:bookmarkStart w:name="z101" w:id="94"/>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94"/>
    <w:bookmarkStart w:name="z102" w:id="95"/>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95"/>
    <w:bookmarkStart w:name="z103" w:id="96"/>
    <w:p>
      <w:pPr>
        <w:spacing w:after="0"/>
        <w:ind w:left="0"/>
        <w:jc w:val="both"/>
      </w:pPr>
      <w:r>
        <w:rPr>
          <w:rFonts w:ascii="Times New Roman"/>
          <w:b w:val="false"/>
          <w:i w:val="false"/>
          <w:color w:val="000000"/>
          <w:sz w:val="28"/>
        </w:rPr>
        <w:t>
      33.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96"/>
    <w:bookmarkStart w:name="z104" w:id="97"/>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bookmarkEnd w:id="97"/>
    <w:bookmarkStart w:name="z105" w:id="98"/>
    <w:p>
      <w:pPr>
        <w:spacing w:after="0"/>
        <w:ind w:left="0"/>
        <w:jc w:val="both"/>
      </w:pPr>
      <w:r>
        <w:rPr>
          <w:rFonts w:ascii="Times New Roman"/>
          <w:b w:val="false"/>
          <w:i w:val="false"/>
          <w:color w:val="000000"/>
          <w:sz w:val="28"/>
        </w:rPr>
        <w:t>
      2) Коммуналдық қызметтер сапасының нашарлау сипаты;</w:t>
      </w:r>
    </w:p>
    <w:bookmarkEnd w:id="98"/>
    <w:bookmarkStart w:name="z106" w:id="99"/>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bookmarkEnd w:id="99"/>
    <w:bookmarkStart w:name="z107" w:id="100"/>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bookmarkEnd w:id="100"/>
    <w:bookmarkStart w:name="z108" w:id="101"/>
    <w:p>
      <w:pPr>
        <w:spacing w:after="0"/>
        <w:ind w:left="0"/>
        <w:jc w:val="both"/>
      </w:pPr>
      <w:r>
        <w:rPr>
          <w:rFonts w:ascii="Times New Roman"/>
          <w:b w:val="false"/>
          <w:i w:val="false"/>
          <w:color w:val="000000"/>
          <w:sz w:val="28"/>
        </w:rPr>
        <w:t>
      5) коммуналдық қызметтердің болмауы (сапасының нашарлауы) кезеңі.</w:t>
      </w:r>
    </w:p>
    <w:bookmarkEnd w:id="101"/>
    <w:bookmarkStart w:name="z109" w:id="102"/>
    <w:p>
      <w:pPr>
        <w:spacing w:after="0"/>
        <w:ind w:left="0"/>
        <w:jc w:val="both"/>
      </w:pPr>
      <w:r>
        <w:rPr>
          <w:rFonts w:ascii="Times New Roman"/>
          <w:b w:val="false"/>
          <w:i w:val="false"/>
          <w:color w:val="000000"/>
          <w:sz w:val="28"/>
        </w:rPr>
        <w:t xml:space="preserve">
      Актіге тұтынушы және кемінде екі адам қол қояды, оның ішінде: үй кеңесінің мүшесі, </w:t>
      </w:r>
    </w:p>
    <w:bookmarkEnd w:id="102"/>
    <w:bookmarkStart w:name="z110" w:id="103"/>
    <w:p>
      <w:pPr>
        <w:spacing w:after="0"/>
        <w:ind w:left="0"/>
        <w:jc w:val="both"/>
      </w:pPr>
      <w:r>
        <w:rPr>
          <w:rFonts w:ascii="Times New Roman"/>
          <w:b w:val="false"/>
          <w:i w:val="false"/>
          <w:color w:val="000000"/>
          <w:sz w:val="28"/>
        </w:rPr>
        <w:t>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End w:id="103"/>
    <w:bookmarkStart w:name="z111" w:id="104"/>
    <w:p>
      <w:pPr>
        <w:spacing w:after="0"/>
        <w:ind w:left="0"/>
        <w:jc w:val="both"/>
      </w:pPr>
      <w:r>
        <w:rPr>
          <w:rFonts w:ascii="Times New Roman"/>
          <w:b w:val="false"/>
          <w:i w:val="false"/>
          <w:color w:val="000000"/>
          <w:sz w:val="28"/>
        </w:rPr>
        <w:t>
      34.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104"/>
    <w:bookmarkStart w:name="z112" w:id="105"/>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End w:id="105"/>
    <w:bookmarkStart w:name="z113" w:id="106"/>
    <w:p>
      <w:pPr>
        <w:spacing w:after="0"/>
        <w:ind w:left="0"/>
        <w:jc w:val="both"/>
      </w:pPr>
      <w:r>
        <w:rPr>
          <w:rFonts w:ascii="Times New Roman"/>
          <w:b w:val="false"/>
          <w:i w:val="false"/>
          <w:color w:val="000000"/>
          <w:sz w:val="28"/>
        </w:rPr>
        <w:t>
      35. Актінің негізінде өнім беруші есепке алынбаған энергияның, судың мөлшерін анықтайды, тұтынушыға қосымша төлем сомасын негіздей отырып, сотқа дейінгі талапты жібереді.</w:t>
      </w:r>
    </w:p>
    <w:bookmarkEnd w:id="106"/>
    <w:bookmarkStart w:name="z114" w:id="107"/>
    <w:p>
      <w:pPr>
        <w:spacing w:after="0"/>
        <w:ind w:left="0"/>
        <w:jc w:val="both"/>
      </w:pPr>
      <w:r>
        <w:rPr>
          <w:rFonts w:ascii="Times New Roman"/>
          <w:b w:val="false"/>
          <w:i w:val="false"/>
          <w:color w:val="000000"/>
          <w:sz w:val="28"/>
        </w:rPr>
        <w:t>
      Дау Тараптардың келісімі бойынша күнтізбелік отыз күн өткен соң реттелмеген жағдайда өнім беруші тұтынушыдан қойылған соманы өндіріп алу туралы сотқа талап-арыз береді.</w:t>
      </w:r>
    </w:p>
    <w:bookmarkEnd w:id="107"/>
    <w:bookmarkStart w:name="z115" w:id="108"/>
    <w:p>
      <w:pPr>
        <w:spacing w:after="0"/>
        <w:ind w:left="0"/>
        <w:jc w:val="left"/>
      </w:pPr>
      <w:r>
        <w:rPr>
          <w:rFonts w:ascii="Times New Roman"/>
          <w:b/>
          <w:i w:val="false"/>
          <w:color w:val="000000"/>
        </w:rPr>
        <w:t xml:space="preserve"> 6-тарау. Қорытынды ережелер</w:t>
      </w:r>
    </w:p>
    <w:bookmarkEnd w:id="108"/>
    <w:bookmarkStart w:name="z116" w:id="109"/>
    <w:p>
      <w:pPr>
        <w:spacing w:after="0"/>
        <w:ind w:left="0"/>
        <w:jc w:val="both"/>
      </w:pPr>
      <w:r>
        <w:rPr>
          <w:rFonts w:ascii="Times New Roman"/>
          <w:b w:val="false"/>
          <w:i w:val="false"/>
          <w:color w:val="000000"/>
          <w:sz w:val="28"/>
        </w:rPr>
        <w:t>
      36. Осы Ережемен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109"/>
    <w:bookmarkStart w:name="z117" w:id="11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 сумен жабдықтау, су бұру, шығару, қатты тұрмыстық қалдықтар саласындағы нормативтік құжаттарды, нормативтік құқықтық актілерді басшылыққа алады.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