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be20" w14:textId="67bb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2022 жылғы 26 желтоқсандағы № 27-3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облысы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4 885 808,5 мың теңге, соның ішінде:</w:t>
      </w:r>
    </w:p>
    <w:p>
      <w:pPr>
        <w:spacing w:after="0"/>
        <w:ind w:left="0"/>
        <w:jc w:val="both"/>
      </w:pPr>
      <w:r>
        <w:rPr>
          <w:rFonts w:ascii="Times New Roman"/>
          <w:b w:val="false"/>
          <w:i w:val="false"/>
          <w:color w:val="000000"/>
          <w:sz w:val="28"/>
        </w:rPr>
        <w:t>
      салықтық түсімдер - 1 940 279,5 мың теңге;</w:t>
      </w:r>
    </w:p>
    <w:p>
      <w:pPr>
        <w:spacing w:after="0"/>
        <w:ind w:left="0"/>
        <w:jc w:val="both"/>
      </w:pPr>
      <w:r>
        <w:rPr>
          <w:rFonts w:ascii="Times New Roman"/>
          <w:b w:val="false"/>
          <w:i w:val="false"/>
          <w:color w:val="000000"/>
          <w:sz w:val="28"/>
        </w:rPr>
        <w:t>
      салықтық емес түсімдер – 52 279,0 мың теңге;</w:t>
      </w:r>
    </w:p>
    <w:p>
      <w:pPr>
        <w:spacing w:after="0"/>
        <w:ind w:left="0"/>
        <w:jc w:val="both"/>
      </w:pPr>
      <w:r>
        <w:rPr>
          <w:rFonts w:ascii="Times New Roman"/>
          <w:b w:val="false"/>
          <w:i w:val="false"/>
          <w:color w:val="000000"/>
          <w:sz w:val="28"/>
        </w:rPr>
        <w:t>
      негізгі капиталды сатудан түсетін түсімдер – 37 516,5 мың теңге;</w:t>
      </w:r>
    </w:p>
    <w:p>
      <w:pPr>
        <w:spacing w:after="0"/>
        <w:ind w:left="0"/>
        <w:jc w:val="both"/>
      </w:pPr>
      <w:r>
        <w:rPr>
          <w:rFonts w:ascii="Times New Roman"/>
          <w:b w:val="false"/>
          <w:i w:val="false"/>
          <w:color w:val="000000"/>
          <w:sz w:val="28"/>
        </w:rPr>
        <w:t>
      трансферттердің түсімдері – 2 855 733,5 мың теңге;</w:t>
      </w:r>
    </w:p>
    <w:p>
      <w:pPr>
        <w:spacing w:after="0"/>
        <w:ind w:left="0"/>
        <w:jc w:val="both"/>
      </w:pPr>
      <w:r>
        <w:rPr>
          <w:rFonts w:ascii="Times New Roman"/>
          <w:b w:val="false"/>
          <w:i w:val="false"/>
          <w:color w:val="000000"/>
          <w:sz w:val="28"/>
        </w:rPr>
        <w:t>
      2) шығындар – 4 954 019,0 мың теңге;</w:t>
      </w:r>
    </w:p>
    <w:p>
      <w:pPr>
        <w:spacing w:after="0"/>
        <w:ind w:left="0"/>
        <w:jc w:val="both"/>
      </w:pPr>
      <w:r>
        <w:rPr>
          <w:rFonts w:ascii="Times New Roman"/>
          <w:b w:val="false"/>
          <w:i w:val="false"/>
          <w:color w:val="000000"/>
          <w:sz w:val="28"/>
        </w:rPr>
        <w:t>
      3)таза бюджеттік кредиттеу – 13 942,2 мың теңге, соның ішінде:</w:t>
      </w:r>
    </w:p>
    <w:p>
      <w:pPr>
        <w:spacing w:after="0"/>
        <w:ind w:left="0"/>
        <w:jc w:val="both"/>
      </w:pPr>
      <w:r>
        <w:rPr>
          <w:rFonts w:ascii="Times New Roman"/>
          <w:b w:val="false"/>
          <w:i w:val="false"/>
          <w:color w:val="000000"/>
          <w:sz w:val="28"/>
        </w:rPr>
        <w:t>
      бюджеттік кредиттер – 36 225,0 мың теңге;</w:t>
      </w:r>
    </w:p>
    <w:p>
      <w:pPr>
        <w:spacing w:after="0"/>
        <w:ind w:left="0"/>
        <w:jc w:val="both"/>
      </w:pPr>
      <w:r>
        <w:rPr>
          <w:rFonts w:ascii="Times New Roman"/>
          <w:b w:val="false"/>
          <w:i w:val="false"/>
          <w:color w:val="000000"/>
          <w:sz w:val="28"/>
        </w:rPr>
        <w:t>
      бюджеттік кредиттерді өтеу – 22 282,8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-82 152,7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82 152,7 мың теңге;</w:t>
      </w:r>
    </w:p>
    <w:p>
      <w:pPr>
        <w:spacing w:after="0"/>
        <w:ind w:left="0"/>
        <w:jc w:val="both"/>
      </w:pPr>
      <w:r>
        <w:rPr>
          <w:rFonts w:ascii="Times New Roman"/>
          <w:b w:val="false"/>
          <w:i w:val="false"/>
          <w:color w:val="000000"/>
          <w:sz w:val="28"/>
        </w:rPr>
        <w:t>
      қарыздар түсімі – 36 225,0 мың теңге;</w:t>
      </w:r>
    </w:p>
    <w:p>
      <w:pPr>
        <w:spacing w:after="0"/>
        <w:ind w:left="0"/>
        <w:jc w:val="both"/>
      </w:pPr>
      <w:r>
        <w:rPr>
          <w:rFonts w:ascii="Times New Roman"/>
          <w:b w:val="false"/>
          <w:i w:val="false"/>
          <w:color w:val="000000"/>
          <w:sz w:val="28"/>
        </w:rPr>
        <w:t>
      қарыздарды өтеу – 110 955,8 мың теңге;</w:t>
      </w:r>
    </w:p>
    <w:p>
      <w:pPr>
        <w:spacing w:after="0"/>
        <w:ind w:left="0"/>
        <w:jc w:val="both"/>
      </w:pPr>
      <w:r>
        <w:rPr>
          <w:rFonts w:ascii="Times New Roman"/>
          <w:b w:val="false"/>
          <w:i w:val="false"/>
          <w:color w:val="000000"/>
          <w:sz w:val="28"/>
        </w:rPr>
        <w:t>
      бюджет қаражатының пайдаланатын қалдықтары – 156 883,5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23.10.2023 </w:t>
      </w:r>
      <w:r>
        <w:rPr>
          <w:rFonts w:ascii="Times New Roman"/>
          <w:b w:val="false"/>
          <w:i w:val="false"/>
          <w:color w:val="000000"/>
          <w:sz w:val="28"/>
        </w:rPr>
        <w:t>№ 01-03/VIII-13-1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 бюджетіне 2023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2"/>
    <w:bookmarkStart w:name="z8" w:id="3"/>
    <w:p>
      <w:pPr>
        <w:spacing w:after="0"/>
        <w:ind w:left="0"/>
        <w:jc w:val="both"/>
      </w:pPr>
      <w:r>
        <w:rPr>
          <w:rFonts w:ascii="Times New Roman"/>
          <w:b w:val="false"/>
          <w:i w:val="false"/>
          <w:color w:val="000000"/>
          <w:sz w:val="28"/>
        </w:rPr>
        <w:t>
      3. 2023 жылға арналған аудандық бюджетте облыстық бюджеттен берілетін субвенция көлемі 337 989,0 мың теңге сомасында ескерілсін.</w:t>
      </w:r>
    </w:p>
    <w:bookmarkEnd w:id="3"/>
    <w:bookmarkStart w:name="z9" w:id="4"/>
    <w:p>
      <w:pPr>
        <w:spacing w:after="0"/>
        <w:ind w:left="0"/>
        <w:jc w:val="both"/>
      </w:pPr>
      <w:r>
        <w:rPr>
          <w:rFonts w:ascii="Times New Roman"/>
          <w:b w:val="false"/>
          <w:i w:val="false"/>
          <w:color w:val="000000"/>
          <w:sz w:val="28"/>
        </w:rPr>
        <w:t>
      4. 2023 жылға арналған аудандық бюджетте аудандық бюджеттен қала және ауылдық округтердің бюджеттерiне берілетін субвенциялар көлемi 440 788,0 мың теңге сомасында белгіленсін, соның ішінде:</w:t>
      </w:r>
    </w:p>
    <w:bookmarkEnd w:id="4"/>
    <w:p>
      <w:pPr>
        <w:spacing w:after="0"/>
        <w:ind w:left="0"/>
        <w:jc w:val="both"/>
      </w:pPr>
      <w:r>
        <w:rPr>
          <w:rFonts w:ascii="Times New Roman"/>
          <w:b w:val="false"/>
          <w:i w:val="false"/>
          <w:color w:val="000000"/>
          <w:sz w:val="28"/>
        </w:rPr>
        <w:t>
      Айнабұлақ ауылдық округіне – 38 309,0 мың теңге;</w:t>
      </w:r>
    </w:p>
    <w:p>
      <w:pPr>
        <w:spacing w:after="0"/>
        <w:ind w:left="0"/>
        <w:jc w:val="both"/>
      </w:pPr>
      <w:r>
        <w:rPr>
          <w:rFonts w:ascii="Times New Roman"/>
          <w:b w:val="false"/>
          <w:i w:val="false"/>
          <w:color w:val="000000"/>
          <w:sz w:val="28"/>
        </w:rPr>
        <w:t>
      Біржан ауылдық округіне – 40 946,0 мың теңге;</w:t>
      </w:r>
    </w:p>
    <w:p>
      <w:pPr>
        <w:spacing w:after="0"/>
        <w:ind w:left="0"/>
        <w:jc w:val="both"/>
      </w:pPr>
      <w:r>
        <w:rPr>
          <w:rFonts w:ascii="Times New Roman"/>
          <w:b w:val="false"/>
          <w:i w:val="false"/>
          <w:color w:val="000000"/>
          <w:sz w:val="28"/>
        </w:rPr>
        <w:t>
      Дайыр ауылдық округіне – 42 396,0 мың теңге;</w:t>
      </w:r>
    </w:p>
    <w:p>
      <w:pPr>
        <w:spacing w:after="0"/>
        <w:ind w:left="0"/>
        <w:jc w:val="both"/>
      </w:pPr>
      <w:r>
        <w:rPr>
          <w:rFonts w:ascii="Times New Roman"/>
          <w:b w:val="false"/>
          <w:i w:val="false"/>
          <w:color w:val="000000"/>
          <w:sz w:val="28"/>
        </w:rPr>
        <w:t>
      Зайсан қала округіне – 91 093,0 мың теңге;</w:t>
      </w:r>
    </w:p>
    <w:p>
      <w:pPr>
        <w:spacing w:after="0"/>
        <w:ind w:left="0"/>
        <w:jc w:val="both"/>
      </w:pPr>
      <w:r>
        <w:rPr>
          <w:rFonts w:ascii="Times New Roman"/>
          <w:b w:val="false"/>
          <w:i w:val="false"/>
          <w:color w:val="000000"/>
          <w:sz w:val="28"/>
        </w:rPr>
        <w:t>
      Қарабұлақ ауылдық округіне – 43 650,0 мың теңге;</w:t>
      </w:r>
    </w:p>
    <w:p>
      <w:pPr>
        <w:spacing w:after="0"/>
        <w:ind w:left="0"/>
        <w:jc w:val="both"/>
      </w:pPr>
      <w:r>
        <w:rPr>
          <w:rFonts w:ascii="Times New Roman"/>
          <w:b w:val="false"/>
          <w:i w:val="false"/>
          <w:color w:val="000000"/>
          <w:sz w:val="28"/>
        </w:rPr>
        <w:t>
      Қаратал ауылдық округіне – 50 044,0 мың теңге;</w:t>
      </w:r>
    </w:p>
    <w:p>
      <w:pPr>
        <w:spacing w:after="0"/>
        <w:ind w:left="0"/>
        <w:jc w:val="both"/>
      </w:pPr>
      <w:r>
        <w:rPr>
          <w:rFonts w:ascii="Times New Roman"/>
          <w:b w:val="false"/>
          <w:i w:val="false"/>
          <w:color w:val="000000"/>
          <w:sz w:val="28"/>
        </w:rPr>
        <w:t>
      Кеңсай ауылдық округіне – 45 728,0 мың теңге;</w:t>
      </w:r>
    </w:p>
    <w:p>
      <w:pPr>
        <w:spacing w:after="0"/>
        <w:ind w:left="0"/>
        <w:jc w:val="both"/>
      </w:pPr>
      <w:r>
        <w:rPr>
          <w:rFonts w:ascii="Times New Roman"/>
          <w:b w:val="false"/>
          <w:i w:val="false"/>
          <w:color w:val="000000"/>
          <w:sz w:val="28"/>
        </w:rPr>
        <w:t>
      Сарытерек ауылдық округіне – 44 190,0 мың теңге;</w:t>
      </w:r>
    </w:p>
    <w:p>
      <w:pPr>
        <w:spacing w:after="0"/>
        <w:ind w:left="0"/>
        <w:jc w:val="both"/>
      </w:pPr>
      <w:r>
        <w:rPr>
          <w:rFonts w:ascii="Times New Roman"/>
          <w:b w:val="false"/>
          <w:i w:val="false"/>
          <w:color w:val="000000"/>
          <w:sz w:val="28"/>
        </w:rPr>
        <w:t>
      Шілікті ауылдық округіне – 44 432,0 мың теңге.</w:t>
      </w:r>
    </w:p>
    <w:bookmarkStart w:name="z10" w:id="5"/>
    <w:p>
      <w:pPr>
        <w:spacing w:after="0"/>
        <w:ind w:left="0"/>
        <w:jc w:val="both"/>
      </w:pPr>
      <w:r>
        <w:rPr>
          <w:rFonts w:ascii="Times New Roman"/>
          <w:b w:val="false"/>
          <w:i w:val="false"/>
          <w:color w:val="000000"/>
          <w:sz w:val="28"/>
        </w:rPr>
        <w:t>
      5. 2023 жылға ауданның жергілікті атқарушы органының арналған резерві 39 369,5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Зайсан аудандық мәслихатының 24.11.2023 </w:t>
      </w:r>
      <w:r>
        <w:rPr>
          <w:rFonts w:ascii="Times New Roman"/>
          <w:b w:val="false"/>
          <w:i w:val="false"/>
          <w:color w:val="000000"/>
          <w:sz w:val="28"/>
        </w:rPr>
        <w:t>№ 01-03/VIII-13-1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2023 жылға арналған аудандық бюджетте облыстық бюджеттен нысаналы трансферттер 1 548 811,6 мың теңге сомасында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24.11.2023 </w:t>
      </w:r>
      <w:r>
        <w:rPr>
          <w:rFonts w:ascii="Times New Roman"/>
          <w:b w:val="false"/>
          <w:i w:val="false"/>
          <w:color w:val="000000"/>
          <w:sz w:val="28"/>
        </w:rPr>
        <w:t>№ 01-03/VIII-13-1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7. 2023 жылға арналған аудандық бюджетте республикалық бюджеттен нысаналы трансферттер 1 565 045,0 мың теңге сомасында ескерілсін.</w:t>
      </w:r>
    </w:p>
    <w:bookmarkEnd w:id="7"/>
    <w:bookmarkStart w:name="z13" w:id="8"/>
    <w:p>
      <w:pPr>
        <w:spacing w:after="0"/>
        <w:ind w:left="0"/>
        <w:jc w:val="both"/>
      </w:pPr>
      <w:r>
        <w:rPr>
          <w:rFonts w:ascii="Times New Roman"/>
          <w:b w:val="false"/>
          <w:i w:val="false"/>
          <w:color w:val="000000"/>
          <w:sz w:val="28"/>
        </w:rPr>
        <w:t>
      8. 2023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36 225,0 мың теңге сомасында кредит ескерілсін.</w:t>
      </w:r>
    </w:p>
    <w:bookmarkEnd w:id="8"/>
    <w:bookmarkStart w:name="z18" w:id="9"/>
    <w:p>
      <w:pPr>
        <w:spacing w:after="0"/>
        <w:ind w:left="0"/>
        <w:jc w:val="both"/>
      </w:pPr>
      <w:r>
        <w:rPr>
          <w:rFonts w:ascii="Times New Roman"/>
          <w:b w:val="false"/>
          <w:i w:val="false"/>
          <w:color w:val="000000"/>
          <w:sz w:val="28"/>
        </w:rPr>
        <w:t xml:space="preserve">
      8-1. 156 883,5 мың теңге бюджет қаражатының пайдаланатын қалдықтары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бөлінсін.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Шығыс Қазақстан облысы Зайсан аудандық мәслихатының 02.05.2023 </w:t>
      </w:r>
      <w:r>
        <w:rPr>
          <w:rFonts w:ascii="Times New Roman"/>
          <w:b w:val="false"/>
          <w:i w:val="false"/>
          <w:color w:val="000000"/>
          <w:sz w:val="28"/>
        </w:rPr>
        <w:t>№ 01-02/VIII-3-1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9. Осы шешім 2023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27 шілдедегі </w:t>
            </w:r>
            <w:r>
              <w:br/>
            </w:r>
            <w:r>
              <w:rPr>
                <w:rFonts w:ascii="Times New Roman"/>
                <w:b w:val="false"/>
                <w:i w:val="false"/>
                <w:color w:val="000000"/>
                <w:sz w:val="20"/>
              </w:rPr>
              <w:t>№01-02/VIII-7-1 шешіміне 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24.11.2023 </w:t>
      </w:r>
      <w:r>
        <w:rPr>
          <w:rFonts w:ascii="Times New Roman"/>
          <w:b w:val="false"/>
          <w:i w:val="false"/>
          <w:color w:val="ff0000"/>
          <w:sz w:val="28"/>
        </w:rPr>
        <w:t>№ 01-03/VIII-13-1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4 885 808,5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27-3 шешіміне 2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27-3 шешіміне 3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№27-3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4-қосымшамен толықтырылды - Шығыс Қазақстан облысы Зайсан аудандық мәслихатының 02.05.2023 </w:t>
      </w:r>
      <w:r>
        <w:rPr>
          <w:rFonts w:ascii="Times New Roman"/>
          <w:b w:val="false"/>
          <w:i w:val="false"/>
          <w:color w:val="ff0000"/>
          <w:sz w:val="28"/>
        </w:rPr>
        <w:t>№ 01-02/VIII-3-1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