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3caa" w14:textId="a353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29 желтоқсандағы № 13-4-VII "2022-2024 жылдарға арналған Бородулиха ауданы Белағаш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2022 жылғы 3 маусымдағы № 18-3-VII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29 желтоқсандағы № 13-4-VIІ "2022-2024 жылдарға арналған Бородулиха ауданы Белағаш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Белағаш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257593 мың теңге, соның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10031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247117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257812,3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-219,3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219,3 мың теңге, 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219,3 мың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Белағаш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мекендердегі әлеуметтік және инженерлік инфрақұрылым бойынша іс – 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 пайдаланылатын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