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50ee" w14:textId="b685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жылғы 30 желтоқсандағы № 15/5-VІI "2022-2024 жылдарға арналған Глуховка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10 маусымдағы № 21/4-VII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Глуховка ауылдық округінің бюджеті туралы" 2021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15/5-VІІ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Глуховка ауылдық округінің бюджеті тиісінше 1, 2 және 3-қосымшаларға сәйкес, соның ішінде 2022 жылға мынадай көлемдерде бекітілсін: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58804,2 мың теңге, соның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–5100,0 мың теңге;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53704,2 мың теңге;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58804,2 мың теңге;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соның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-0,0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21/4-VIІ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15/5-VIІ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Глуховка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