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8657" w14:textId="f108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15/2-VІІ "2022-2024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Баскөл ауылдық округінің бюджеті туралы" 2021 жылғы 30 желтоқсандағы № 15/2-VІІ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57021,0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