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c768" w14:textId="c6ac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18/10-VIІ "2022-2024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23/8-VII шешімі. Күші жойылды - Абай облысы Абай аудандық мәслихатының 2022 жылғы 30 желтоқсандағы № 31/10-VII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 18/10-VIІ "2022-2024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- 1 288,0 мың теңге.";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23/8-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