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c470" w14:textId="2a4c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18/2-VІI "2022-2024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23/2-VII шешімі. Күші жойылды - Абай облысы Абай аудандық мәслихатының 2022 жылғы 30 желтоқсандағы № 31/2-VII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Қарауыл ауылдық округінің бюджеті туралы" мәслихаттың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18/2-VІI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187 824,0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2 942,0 мың теңге.";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