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618b" w14:textId="10c6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Саржал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6 қаңтардағы № 18/9-VII шешімі. Күші жойылды - Абай облысы Абай аудандық мәслихатының 2022 жылғы 30 желтоқсандағы № 31/9-VII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– Абай облысы Абай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29/16-VII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Саржал ауылдық округінің бюджетіне аудандық бюджеттен берілетін субвенция көлемі 37 922,0 мың теңге сомасында ескерілсін.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Саржал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Абай облысы Абай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29/16-VII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