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cd60" w14:textId="189c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"Озерки ауылдық округінің 2022-2024 жылдарға арналған бюджеті туралы" Семей қаласы мәслихатының 2021 жылғы 24 желтоқсандағы № 20/141-VІI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2022 жылғы 30 наурыздағы № 23/186-VIІ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"Озерки ауылдық округінің 2022-2024 жылдарға арналған бюджеті туралы" Семей қаласы мәслихатының 2021 жылғы 24 желтоқсандағы № 20/141-VІI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"Озерки ауылдық округінің 2022-2024 жылдарға арналған бюджеті 1, 2, 3 -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113 886,0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109 066,0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114 722,7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836,7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23/186-VІI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20/141-VІI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 1-қосымша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2022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