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8d96" w14:textId="5138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"Қараөлең ауылдық округінің 2022-2024 жылдарға арналған бюджеті туралы" Семей қаласы мәслихатының 2021 жылғы 24 желтоқсандағы № 20/138-VІI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2022 жылғы 30 наурыздағы № 23/183-VІI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"Қараөлең ауылдық округінің 2022-2024 жылдарға арналған бюджеті туралы" Семей қаласы мәслихатының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20/138-VІI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"Қараөлең ауылдық округінің 2022-2024 жылдарға арналған бюджеті 1, 2, 3 - қосымшаларға сәйкес, соның ішінде 2022 жылға келесі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98 325,0 мың теңге: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3 182,0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95 050,0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99 259,2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-934,2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934,2 мың теңге: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934,2 мың теңге.";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23/183-VІI мәслихат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шешiміне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20/138-VІI мәслихат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