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c62d" w14:textId="d68c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бойынша 2023 жылға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2022 жылғы 2 желтоқсандағы № 4031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мүгедектігі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(Нормативтік құқықтық актілерді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Мүгедектігі бар адамдар үшін жұмыс орындарын квоталау қағидаларының 5-тармағына сәйкес, Өскемен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бойынша 2023 жылға мүгедектігі бар адамдар үшін жұмыс орындарына квота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Өскемен қаласы әкімінің әлеуметтік сала мәселелері жөніндегі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4031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бойынша 2023 жылға мүгедектігі бар адамдар үшін жұмыс орындарына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 қызметкерлердің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 саны (бірліктер)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Өскемен қаласы білім бөлімінің "№ 11 "Айгөлек" бала бақша-бөбекжайы"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Өскемен қаласы бойынша білім бөлімінің  "№ 36 орта мектебі" коммуналдық мемлекеттік мекемесі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"УльбаКомплекс"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басқармасының Өскемен қаласы бойынша білім бөлімінің "№ 10 мектеп-гимназиясы"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"CK-KazAlem"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 әкімдігінің "Оралхан Бөкей атындағы орталықтандырылған кітапхана жүйесі"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Өскемен қаласы бойынша білім бөлімінің "№ 18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"Өскемен жоғары медицина колледжі" шаруашылық жүргізу құқығындағы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басқармасының Өскемен қаласы бойынша білім бөлімінің "№ 6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"Дарындылық пен қосымша білім беруді дамытудың Шығыс Қазақстан ғылыми-әдістемелік "Дарын" орталығы"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басқармасының Өскемен қаласы бойынша білім бөлімінің "М. Әуезов атындағы № 17 орта мектебі" коммуналдық мемлекеттік мекемесі"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"Кондитер+"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"Денсаулық дәрігерлік амбулаториясы"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"Курмыш ЛТД"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"Кэмонт" акционерлік қоғамы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"Қазақстан-Американдық еркін университеті"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басқармасының Өскемен қаласы білім бөлімінің "№ 45 "Болашақ" бала бақша-бөбекжайы" коммуналдық мемлекеттік қазыналық кәсіпорыны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"Пицца-Блюз Сервис"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қаласындағы "АлмаСтор"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"VK Security"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басқармасының Өскемен қаласы білім бөлімінің "№ 100 "Болашақ" бала бақша-бөбекжайы" коммуналдық мемлекеттік қазыналық кәсіпорыны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"Гелиос" жауапкершілігі шектеулі серіктестігінің Өскемен филиалы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басқармасының Өскемен қаласы білім бөлімінің "№ 102 бала бақша-бөбекжайы" коммуналдық мемлекеттік қазыналық кәсіпорыны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жоғары политехникалық колледжі"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"Жансат"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басқармасының Өскемен қаласы бойынша білім бөлімінің "Ахмер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