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0acc" w14:textId="b930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"Ш.Ділдабеков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416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"Ш.Ділдабеков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 2022 жылғы</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"Ш.Ділдабеков ауылдық округі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"Ш.Ділдабеков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"Ш.Ділдабеков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"Ш.Ділдабеков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"Ш.Ділдабеков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"Ш.Ділдабеков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"Ш.Ділдабеков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"Ш.Ділдабеков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160544, Қазақстан Республикасы, Түркістан облысы, Жетісай ауданы, Ш.Ділдабеков ауылдық округі, Бірлік ауылы, Көрікті көшесі № 18.</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"Ш.Ділдабеков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"Ш.Ділдабеков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"Ш.Ділдабеков ауылдық округі әкімі аппараты" мемлекеттік мекемесіне кәсіпкерлік субъектілерімен Жетісай ауданының "Ш.Ділдабеков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"Ш.Ділдабеков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Ш.Ділдабеков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bookmarkStart w:name="z24"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Ш.Ділдабеков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5"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Ш.Ділдабеков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7"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Жетісай ауданының "Ш.Ділдабеков ауылдық округі әкімі аппараты" мемлекеттік мекемесін басқаруды ауылдық округ әкімі жүзеге асырады, ол Жетісай ауданының "Ш.Ділдабеков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18. Жетісай ауданының "Ш.Ділдабеков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19. Жетісай ауданының "Ш.Ділдабеков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20. Жетісай ауданының "Ш.Ділдабеков ауылдық округі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"Ш.Ділдабеков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"Ш.Ділдабеков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"Ш.Ділдабеков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22. Жетісай ауданының "Ш.Ділдабеков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"Ш.Ділдабеков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Жетісай ауданының "Ш.Ділдабеков ауылдық округі әкімі аппараты"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Жетісай ауданының "Ш.Ділдабеков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Жетісай ауданының "Ш.Ділдабеков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6"/>
    <w:bookmarkStart w:name="z39" w:id="37"/>
    <w:p>
      <w:pPr>
        <w:spacing w:after="0"/>
        <w:ind w:left="0"/>
        <w:jc w:val="both"/>
      </w:pPr>
      <w:r>
        <w:rPr>
          <w:rFonts w:ascii="Times New Roman"/>
          <w:b w:val="false"/>
          <w:i w:val="false"/>
          <w:color w:val="000000"/>
          <w:sz w:val="28"/>
        </w:rPr>
        <w:t>
      26. Жетісай ауданының "Ш.Ділдабеков ауылдық округі әкімі аппараты" мемлекеттік мекемесінің қарамағында ведомстволық ұйымдар жоқ.</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