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e3685" w14:textId="2fe36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аудандық мәслихатының 2017 жылғы 25 желтоқсандағы № 21/114-VІ "Сот шешімімен Төлеби ауданының коммуналдық меншігіне түскен болып танылған иесіз қалдықттарды басқару Қағидаларын бекіту туралы" шешімінің күшін жою туралы</w:t>
      </w:r>
    </w:p>
    <w:p>
      <w:pPr>
        <w:spacing w:after="0"/>
        <w:ind w:left="0"/>
        <w:jc w:val="both"/>
      </w:pPr>
      <w:r>
        <w:rPr>
          <w:rFonts w:ascii="Times New Roman"/>
          <w:b w:val="false"/>
          <w:i w:val="false"/>
          <w:color w:val="000000"/>
          <w:sz w:val="28"/>
        </w:rPr>
        <w:t>Түркістан облысы Төлеби аудандық мәслихатының 2022 жылғы 8 сәуірдегі № 16/91-VII шешiмi</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7 бабының </w:t>
      </w:r>
      <w:r>
        <w:rPr>
          <w:rFonts w:ascii="Times New Roman"/>
          <w:b w:val="false"/>
          <w:i w:val="false"/>
          <w:color w:val="000000"/>
          <w:sz w:val="28"/>
        </w:rPr>
        <w:t>5 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 бабына</w:t>
      </w:r>
      <w:r>
        <w:rPr>
          <w:rFonts w:ascii="Times New Roman"/>
          <w:b w:val="false"/>
          <w:i w:val="false"/>
          <w:color w:val="000000"/>
          <w:sz w:val="28"/>
        </w:rPr>
        <w:t xml:space="preserve"> сәйкес, Төлеби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Төлеби аудандық мәслихатының 2017 жылғы 25 желтоқсандағы №  21/114-VІ "Сот шешімімен Төлеби ауданының коммуналдық меншігіне түскен болып танылған иесіз қалдықттарды басқару Қағидаларын бекіту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"Төлеби аудандық мәслихат аппараты" мемлекеттік мекемесі Қазақстан Республикасының заңнамасында белгіленген тәртіпте:</w:t>
      </w:r>
    </w:p>
    <w:bookmarkEnd w:id="2"/>
    <w:bookmarkStart w:name="z4" w:id="3"/>
    <w:p>
      <w:pPr>
        <w:spacing w:after="0"/>
        <w:ind w:left="0"/>
        <w:jc w:val="both"/>
      </w:pPr>
      <w:r>
        <w:rPr>
          <w:rFonts w:ascii="Times New Roman"/>
          <w:b w:val="false"/>
          <w:i w:val="false"/>
          <w:color w:val="000000"/>
          <w:sz w:val="28"/>
        </w:rPr>
        <w:t>
      1) осы шешім тіркелген күннен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bookmarkEnd w:id="3"/>
    <w:bookmarkStart w:name="z5" w:id="4"/>
    <w:p>
      <w:pPr>
        <w:spacing w:after="0"/>
        <w:ind w:left="0"/>
        <w:jc w:val="both"/>
      </w:pPr>
      <w:r>
        <w:rPr>
          <w:rFonts w:ascii="Times New Roman"/>
          <w:b w:val="false"/>
          <w:i w:val="false"/>
          <w:color w:val="000000"/>
          <w:sz w:val="28"/>
        </w:rPr>
        <w:t>
      2) ресми жарияланғаннан кейін осы шешімді Төлеби аудандық мәслихатының интернет-ресурсына орналастыруын қамтамасыз етсін.</w:t>
      </w:r>
    </w:p>
    <w:bookmarkEnd w:id="4"/>
    <w:bookmarkStart w:name="z6" w:id="5"/>
    <w:p>
      <w:pPr>
        <w:spacing w:after="0"/>
        <w:ind w:left="0"/>
        <w:jc w:val="both"/>
      </w:pPr>
      <w:r>
        <w:rPr>
          <w:rFonts w:ascii="Times New Roman"/>
          <w:b w:val="false"/>
          <w:i w:val="false"/>
          <w:color w:val="000000"/>
          <w:sz w:val="28"/>
        </w:rPr>
        <w:t>
      3. Осы шешім алғашқы ресми жариялаған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Қойбағаров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