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a6d6" w14:textId="0a3a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202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З.Темірбекова көшесінен -696 шаршы метр, Руханият көшесінен -620 шаршы метр, І.Кеңесбаев көшесінен -938 шаршы метр, атауы жоқ № 19 көшесінен -1581 шаршы метр, А.Иманов көшесінен -1220 шаршы метр, Т.Әубәкіров көшесінен -1 697 шаршы метр, Ы.Алтынсарин көшесінен-1 923 шаршы метр, Ы.Алтынсарин 2 көшесінен -1825 шаршы метр, Абай 2 көшесінен - 1468 шаршы метр, барлығы -11968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