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cb17" w14:textId="763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24 желтоқсандағы № 16-115-VII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1 қыркүйектегі № 25-188-VII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"2022-2024 жылдарға арналған аудандық бюджет туралы" 2021 жылғы 24 желтоқсандағы № 16-115-VII (нормативтік құқықтық актілерді мемлекеттік тіркеу тізілімінде № 26202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35 371 276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3 804 825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31 260 673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35 521 475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қырқүйектегі № 25-188-VII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