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6e44" w14:textId="2576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Түркістан облысы Сарыағаш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ауданы әкiмдiгiнiң 2022 жылғы 7 желтоқсандағы № 377 қаулысы. Күші жойылды - Түркістан облысы Сарыағаш ауданы әкiмдiгiнiң 2023 жылғы 14 тамыздағы № 240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әкiмдiгiнiң 14.08.2023 № 240 (алғашы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18 бабының</w:t>
      </w:r>
      <w:r>
        <w:rPr>
          <w:rFonts w:ascii="Times New Roman"/>
          <w:b w:val="false"/>
          <w:i w:val="false"/>
          <w:color w:val="000000"/>
          <w:sz w:val="28"/>
        </w:rPr>
        <w:t> 7) тармақшасына, Қазақстан Республикасының Қылмыстық-атқару кодексінің 18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w:t>
      </w:r>
      <w:r>
        <w:rPr>
          <w:rFonts w:ascii="Times New Roman"/>
          <w:b w:val="false"/>
          <w:i w:val="false"/>
          <w:color w:val="000000"/>
          <w:sz w:val="28"/>
        </w:rPr>
        <w:t>27 бабының</w:t>
      </w:r>
      <w:r>
        <w:rPr>
          <w:rFonts w:ascii="Times New Roman"/>
          <w:b w:val="false"/>
          <w:i w:val="false"/>
          <w:color w:val="000000"/>
          <w:sz w:val="28"/>
        </w:rPr>
        <w:t xml:space="preserve"> 2), 3), 4) тармақшаларына,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Сарыағаш ауданының әкімдігі ҚАУЛЫ ЕТЕДІ:</w:t>
      </w:r>
    </w:p>
    <w:bookmarkStart w:name="z2" w:id="1"/>
    <w:p>
      <w:pPr>
        <w:spacing w:after="0"/>
        <w:ind w:left="0"/>
        <w:jc w:val="both"/>
      </w:pPr>
      <w:r>
        <w:rPr>
          <w:rFonts w:ascii="Times New Roman"/>
          <w:b w:val="false"/>
          <w:i w:val="false"/>
          <w:color w:val="000000"/>
          <w:sz w:val="28"/>
        </w:rPr>
        <w:t xml:space="preserve">
      1. 2023 жылға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2023 жылға бас бостандығынан айыру орындарынан босатылған адамдарды жұмысқа орналастыру үшін жұмыс орындарының квотасы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2023 жылға Пробация қызметінің есебінде тұрған адамдарды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және бас бостандығынан айыру орындарынан босатылған адамдарды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жұмысқа орналастыру үшін жұмыс орындарының квотасын белгілеуде Қазақстан Республикасы Еңбек кодексінің </w:t>
      </w:r>
      <w:r>
        <w:rPr>
          <w:rFonts w:ascii="Times New Roman"/>
          <w:b w:val="false"/>
          <w:i w:val="false"/>
          <w:color w:val="000000"/>
          <w:sz w:val="28"/>
        </w:rPr>
        <w:t>26 бабы</w:t>
      </w:r>
      <w:r>
        <w:rPr>
          <w:rFonts w:ascii="Times New Roman"/>
          <w:b w:val="false"/>
          <w:i w:val="false"/>
          <w:color w:val="000000"/>
          <w:sz w:val="28"/>
        </w:rPr>
        <w:t xml:space="preserve"> 2 бөлігі 3-тармағының талаптары қатаң сақталсын.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жетекшілік ететін Сарыағаш ауданы әкімінің орынбасарына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2022 жылғы 07 желтоқсандағы</w:t>
            </w:r>
            <w:r>
              <w:br/>
            </w:r>
            <w:r>
              <w:rPr>
                <w:rFonts w:ascii="Times New Roman"/>
                <w:b w:val="false"/>
                <w:i w:val="false"/>
                <w:color w:val="000000"/>
                <w:sz w:val="20"/>
              </w:rPr>
              <w:t>№ 377 қаулысына 1-қосымша</w:t>
            </w:r>
          </w:p>
        </w:tc>
      </w:tr>
    </w:tbl>
    <w:p>
      <w:pPr>
        <w:spacing w:after="0"/>
        <w:ind w:left="0"/>
        <w:jc w:val="left"/>
      </w:pPr>
      <w:r>
        <w:rPr>
          <w:rFonts w:ascii="Times New Roman"/>
          <w:b/>
          <w:i w:val="false"/>
          <w:color w:val="000000"/>
        </w:rPr>
        <w:t xml:space="preserve"> 2023 жылға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"Сарыағаш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Сарыағаш ауданының адами әлеуетті дамыту бөлімінің "№27 Шәкәрім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Сарыағаш ауданының адами әлеуетті дамыту бөлімінің "№75 Ж.Жабаев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Сарыағаш ауданының адами әлеуетті дамыту бөлімінің "№1 М.Әуезов атындағы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Сарыағаш ауданының адами әлеуетті дамыту бөлімінің "№61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Сарыағаш ауданының адами әлеуетті дамыту бөлімінің "№2 А.Сүлейменов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Сарыағаш ауданының адами әлеуетті дамыту бөлімінің "№4 Ю.Гагарин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Сарыағаш ауданының адами әлеуетті дамыту бөлімінің "№10 Қ.Сәтбаев атындағы мектеп-гимназия 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2022 жылғы 07 желтоқсандағы</w:t>
            </w:r>
            <w:r>
              <w:br/>
            </w:r>
            <w:r>
              <w:rPr>
                <w:rFonts w:ascii="Times New Roman"/>
                <w:b w:val="false"/>
                <w:i w:val="false"/>
                <w:color w:val="000000"/>
                <w:sz w:val="20"/>
              </w:rPr>
              <w:t>№ 377 қаулысына 2-қосымша</w:t>
            </w:r>
          </w:p>
        </w:tc>
      </w:tr>
    </w:tbl>
    <w:p>
      <w:pPr>
        <w:spacing w:after="0"/>
        <w:ind w:left="0"/>
        <w:jc w:val="left"/>
      </w:pPr>
      <w:r>
        <w:rPr>
          <w:rFonts w:ascii="Times New Roman"/>
          <w:b/>
          <w:i w:val="false"/>
          <w:color w:val="000000"/>
        </w:rPr>
        <w:t xml:space="preserve"> 2023 жылға бас бостандығынан айыру орындарынан босатылған адамдарды жұмысқа орналастыру үшін жұмыс орындарына квота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Емдеу-оңалту кешені"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2022 жылғы 07 желтоқсандағы</w:t>
            </w:r>
            <w:r>
              <w:br/>
            </w:r>
            <w:r>
              <w:rPr>
                <w:rFonts w:ascii="Times New Roman"/>
                <w:b w:val="false"/>
                <w:i w:val="false"/>
                <w:color w:val="000000"/>
                <w:sz w:val="20"/>
              </w:rPr>
              <w:t>№ 377 қаулысына 3-қосымша</w:t>
            </w:r>
          </w:p>
        </w:tc>
      </w:tr>
    </w:tbl>
    <w:p>
      <w:pPr>
        <w:spacing w:after="0"/>
        <w:ind w:left="0"/>
        <w:jc w:val="left"/>
      </w:pPr>
      <w:r>
        <w:rPr>
          <w:rFonts w:ascii="Times New Roman"/>
          <w:b/>
          <w:i w:val="false"/>
          <w:color w:val="000000"/>
        </w:rPr>
        <w:t xml:space="preserve">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Сарыағаш ауданының адами әлеуетті дамыту бөлімінің "№38 М.Мақатаев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"Сарыағаш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