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e329" w14:textId="d98e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Сарыағаш ауданы әкiмдiгiнiң 2022 жылғы 11 шілдедегі № 224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Сарыағаш ауданы бойынша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"Сарыағаш ауданының тұрғын үй-коммуналдық шаруашылық бөлімі" мемлекеттік мекемесі заңнамада белгіленген тәртіпте:</w:t>
      </w:r>
    </w:p>
    <w:bookmarkEnd w:id="2"/>
    <w:p>
      <w:pPr>
        <w:spacing w:after="0"/>
        <w:ind w:left="0"/>
        <w:jc w:val="both"/>
      </w:pPr>
      <w:r>
        <w:rPr>
          <w:rFonts w:ascii="Times New Roman"/>
          <w:b w:val="false"/>
          <w:i w:val="false"/>
          <w:color w:val="000000"/>
          <w:sz w:val="28"/>
        </w:rPr>
        <w:t>
      осы қаулыны ресми жариялауға жіберуді:</w:t>
      </w:r>
    </w:p>
    <w:p>
      <w:pPr>
        <w:spacing w:after="0"/>
        <w:ind w:left="0"/>
        <w:jc w:val="both"/>
      </w:pPr>
      <w:r>
        <w:rPr>
          <w:rFonts w:ascii="Times New Roman"/>
          <w:b w:val="false"/>
          <w:i w:val="false"/>
          <w:color w:val="000000"/>
          <w:sz w:val="28"/>
        </w:rPr>
        <w:t>
      Сарыағаш ауданы әкімі аппаратының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Н.Талиповқа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11 шілдедегі</w:t>
            </w:r>
            <w:r>
              <w:br/>
            </w:r>
            <w:r>
              <w:rPr>
                <w:rFonts w:ascii="Times New Roman"/>
                <w:b w:val="false"/>
                <w:i w:val="false"/>
                <w:color w:val="000000"/>
                <w:sz w:val="20"/>
              </w:rPr>
              <w:t>№ 224 қаулысына қосымша</w:t>
            </w:r>
          </w:p>
        </w:tc>
      </w:tr>
    </w:tbl>
    <w:bookmarkStart w:name="z8" w:id="5"/>
    <w:p>
      <w:pPr>
        <w:spacing w:after="0"/>
        <w:ind w:left="0"/>
        <w:jc w:val="left"/>
      </w:pPr>
      <w:r>
        <w:rPr>
          <w:rFonts w:ascii="Times New Roman"/>
          <w:b/>
          <w:i w:val="false"/>
          <w:color w:val="000000"/>
        </w:rPr>
        <w:t xml:space="preserve"> Сарыағаш ауданы бойынша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ауданы әкiмдiгiнiң 20.01.2026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Сарыағаш ауданы бойынша коммуналдық көрсетілетін қызметтерді ұсыну қағидалары (бұдан әрі – қағидалар) "Тұрғын үй қатынастары туралы" 1997 жылғы 16 сәуірдегі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қызметтер тізбесін және тұрғын үй көмегін көрсетудің үлгі қағидаларын бекіту туралы" Қазақстан Республикасы Индустрия және инфрақұрылымдық даму министрінің міндетін атқарушының 2020 жылғы 29 сәуірдегі № 249 бұйрығына сәйкес әзірленді (нормативтік құқықтық актілерді мемлекеттік тіркеу тізілімінде № 20542 болып тіркелген) және коммуналдық қызметтерді ұсыну және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xml:space="preserve">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 </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қағиданың қосымшасына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30-9.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30-12.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30-13.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30-14.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p>
          <w:p>
            <w:pPr>
              <w:spacing w:after="20"/>
              <w:ind w:left="20"/>
              <w:jc w:val="both"/>
            </w:pPr>
            <w:r>
              <w:rPr>
                <w:rFonts w:ascii="Times New Roman"/>
                <w:b w:val="false"/>
                <w:i w:val="false"/>
                <w:color w:val="000000"/>
                <w:sz w:val="20"/>
              </w:rPr>
              <w:t>
Начислено за ______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