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2c17" w14:textId="6a42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нкент ауылдық округі әкімінің 2022 жылғы 9 маусымдағы № 8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Манкент ауылдық округі әкімінің 2022 жылғы 25 шілдедегі № 10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Сайрам аудандық аумақтық инспекциясы басшысы міндетін атқарушысының 2022 жылғы 25 шілдедегі № 08-02-03/448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нкент ауылдық округі, 183 орамда орналасқан "Нартай" ара шаруашылығы аумағында варроатоз ауруының ошақтарын жою бойынша кешенді ветеринарлық іс-шаралар жүргізілуіне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анкент ауылдық округі әкімінің 2022 жылғы 9 маусымдағы № 81 "Шектеу іс-шараларын белгілеу туралы" (Нормативтік құқықтық актілерді мемлекеттік тіркеу тізілімінде № 1688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н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