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dd3a" w14:textId="6a4d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2021 жылғы 30 желтоқсандағы № 18/1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28 желтоқсандағы № 34/1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2021 жылғы 30 желтоқсандағы "2022-20204 жылдарға арналған ауылдық округтердің бюджеттері туралы" № 18/1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ауылдық округінің 2022-2024 жылдарға арналған бюджеті тиісінше 1-қосымшаға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78 877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49 109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1 499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Бөген ауылдық округінің 2022-2024 жылдарға арналған бюджеті тиісінше 4-қосымшаға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43 925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274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Бөржар ауылдық округінің 2022-2024 жылдарға арналған бюджеті тиісінше 7-қосымшаға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67 066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1 764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Қажымұқан ауылдық округінің 2022-2024 жылдарға арналған бюджеті тиісінше 19-қосымшаға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124 732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80 549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7 466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–8 797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Төрткөл ауылдық округінің 2022-2024 жылдарға арналған бюджеті тиісінше 22-қосымшаға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60 856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–1 061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Шұбарсу ауылдық округінің 2022-2024 жылдарға арналған бюджеті тиісінше 28-қосымшаға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103 310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–5 550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