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4250" w14:textId="41e4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24 желтоқсандағы № 14/76-VІІ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1 қарашадағы № 22/224-VII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Түркістан қалалық мәслихатының 2021 жылғы 24 желтоқсандағы № 14/76-VІІ (Нормативтік құқықтық актілерді мемлекеттік тіркеу тізілімінде № 26139 нөмірімен тіркелген, 2021 жылғы 30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134 463 813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13 952 770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663 264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38 410 125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81 437 654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97 469 702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977 534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977 534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36 016 577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- 36 016 577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955 364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37 303 993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332 052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22/224-VIІ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14/76-VIІ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97 469 702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