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660d" w14:textId="7116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22 желтоқсандағы № 99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7 қазандағы № 183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"2022-2024 жылдарға арналған қалалық бюджет туралы" 2021 жылғы 22 желтоқсандағы № 99 (Нормативтік құқықтық актілерді мемлекеттік тіркеу тізілімінде № 26112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28 431 129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1 273 671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156 500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26 927 937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28 685 031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252 438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