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d07b" w14:textId="a30d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28 қыркүйектегі № 168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28 431 129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1 273 671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156 500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26 927 937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28 685 031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2022 жылға арналған резерві 408 893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