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e2f" w14:textId="4e8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29 наурыздағы № 20/145-VІ "Б" корпусы Арыс қалалық мәслихат аппаратының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2022 жылғы 18 наурыздағы № 21/103-VІІ шешiмi. Күші жойылды - Түркістан облысы Арыс қалалық мәслихатының 2023 жылғы 16 маусымдағы № 5/31-VІІІ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қалалық мәслихатының 16.06.2023 № 5/31-VІІІ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2018 жылғы 29 наурыздағы № 20/145-VІ ""Б" корпусы Арыс қалалық мәслихат аппаратының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ҚАБЫЛДАДЫ деген сөз ШЕШТІ сөзімен алмастырылсын, орыс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 Арыс қалалық мәслихат аппаратының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шешіммен бекітілген: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әрі-уәкілетті тұлға) персоналды басқару қызметі немесе ол болмаған жағдайда персоналды басқару қызметінің (кадр қызметінің) (бұдан әрі-персоналды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-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 № 21/103-VІІ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"Б" корпусы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әдістемесіне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 № 20/145-VІ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"Б" корпусы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қызметшетшілерінің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Бөлімшенің қызметін жоспарлау мен қамтамасыз етуге қажетті ақпараттарды жинақтап, талдайды және басшылыққа енгізеді;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Сеніп тапсырылған ұжымның жұмысын жоспарлайды және ұйымдастырады, олардың жоспарланған нәтижелерге қол жеткізуіне ықпал етеді;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 жұмысының нәтижелелілігін және сапасын қамтамасыз 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 жұмысының нәтижелелілігін және сапасын қамтамасыз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Басымдылығына қарай тапсырмаларды маңыздылығы ретімен қояды;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Басшылыққа сапалы құжаттар дайындайды және енгізеді.;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Өлшеулі уақыт жағдайында жұмыс жасай алады;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мерзімдерді сақтайды.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Тапсырмаларды жүйесіз орындайды;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Сапасыз құжаттар әзірлейді;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Жедел жұмыс жасамайды;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мерзімдерді сақтамайды.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Ұжымда сенімді қарым-қатынас орнатады;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Бөлімшенің қоғаммен тиімді жұмысын ұйымдастыру бойынша ұсыныс жасайды;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Бірлесіп жұмыс атқару үшін әріптестерімен тәжірибесімен және білімімен бөліседі;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Әрқайсысының нәтижеге жетуге қосқан үлесін анықтайды.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Ұжымда өзара сенімсіз қарым-қатынас орнатады;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 және қоғаммен тиімді жұмыс ұйымдастыру бойынша ұсыныс жасамайды;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Бірлесіп жұмыс атқару үшін әріптестерімен тәжірибесімен және білімімен бөліспейді;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Бағыныстағы тұлғалардың нәтижеге жетуге қосқан үлесін анықтамайды.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Ұжымның жұмысына үлесін қосады және қажет болған жағдайда түсіндірме үшін аса тәжірибелі әріптестеріне жүгінеді;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органдар мен ұжымдардың өкілдерімен және әріптестерімен қарым-қатынасты дамытады;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Талдау барысында пікір алмасады және талқылау нәтижесін ескере отырып, тапсырмаларды орындайды.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 тұйықтық ұстанымын білдіреді және түсіндірме үшін аса тәжірибелі әріптестеріне жүгінбейді;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Әртүрлі мемлекеттік органдар мен ұйымдардың өкілдерімен және әріптестерімен өзара әрекеттеспейді;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Әріптестерімен мәселелерді талқыламайды.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 қызметін ұйымдастыруда тапсырмаларды дұрыс бөле алады;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 қабылдауда қажетті ақпараттарды жинауды ұйымдастырады;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 қабылдаудағы тәсілдерді ұжыммен талқылайды;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Әртүрлі дереккөздерден алынған мағлұматтарды ескере отырып, мүмкін болатын қауіптерді талдайды және болжамдайды;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Мүмкін болатын қауіптер мен салдарларды ескере отырып, құзыреті шегінде шешім қабылдайды.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 қызметін ұйымдастыруда тапсырмаларды дұрыс бөле алмайды;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 қабылдауда қажетті ақпараттарды жинауды сирек ұйымдастырады;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 қабылдаудағы тәсілдерді ұжыммен талқылаудан бас тартады және басқалардың пікірін ескермейді;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Әртүрлі дереккөздерден алынған мағлұматтарды ескермейді, мүмкін болатын қауіптерді талдамайды және болжамайды;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 қабылдау барысында мүмкін болатын қауіптер мен салдарларды ескермейді.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Қажетті мәліметтерді таба алады;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Мүмкін болатын қауіптерді ескере отырып, мәселелерді шешудің бірнеше жолын ұсынады;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Өзінің пікірін негіздей алады.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Қажетті мәліметтерді таба алмайды;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Мүмкін болатын қауіптерді ескермейді немесе мәселелерді шешудің альтернативасын ұсынбайды;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Негізсіз пікір білдіреді.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Жұмыстың жаңа бағыттарын пайдалану жөніндегі ұсыныстарды қарайды және басшылыққа енгізеді;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Болып жатқан өзгерістерге талдау жасайды және жұмысты жақсарту бойынша уақтылы шаралар қабылдайды;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Өзгерістерді дұрыс қабылдауды өзінің үлгі өнегесімен көрсетеді.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Жұмыстың жаңа бағыттарын пайдалану жөніндегі ұсыныстарды қарамайды және басшылыққа енгізбейді;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Болып жатқан өзгерістерге талдау жасамайды және жұмысты жақсарту бойынша шаралар қабылдамайды;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Болып жатқан және күтілмеген өзгерістер кезінде өзін-өзі бақыламайды.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 жақсарту жөнінде ұсыныстар енгізеді;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 енгізудің жаңа бағыттары мен әдістерін үйренеді;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 жағдайларында өзін -өзі бақылайды;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жағдайларында тез бейімделеді.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Жұмыстың қолданыстағы рәсімдері мен әдістерін ұстанады;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 бағыттар мен әдістерді зерттеп оларды енгізбейді;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жағдайларында өзін-өзі бақылай алмайды;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жағдайларында бейімделмейді немесе баяу бейімделеді.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Бағыныстылардың құзыреттер деңгейін жоғарылату бойынша іс-шаралар ұсынады;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Мақсатқа жету үшін өзінің құзыреттерін дамытады және оларды бағыныстыларда дамыту үшін шаралар қабылдайды;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Бағыныстылармен олардың құзыреттерін, оның ішінде дамуды қажет ететін құзыреттерді талқылайды.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Бағыныстылардың құзыреттер деңгейінің жоғарылауына қызығушылық танытпайды;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Мақсатқа жету үшін өзінің және бағыныстыларының құзыреттерін дамытпайды;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Бағыныстылармен олардың құзыреттерін талқыламайды.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 білімдер мен технологияларға қызығушылық танытады;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Өзіндігінен дамуға ұмтылады, жаңа ақпараттар мен оны қолданудың әдістерін ізденеді;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Тәжірибеде тиімділікті арттыратын жаңа дағдыларды қолданады.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 білімдер мен технологияларға қызығушылық танытпайды;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Өзіндігінен дамуға ұмтылмайды, жаңа ақпараттар мен оны қолдану әдістерімен қызықпайды;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Өзінде бар дағдылармен шектеледі.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стандарттар мен нормалардың, шектеулер мен тыйымдардың сақталуын бақылайды;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Ұжымның мүддесін өз мүддесінен жоғары қояды;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 табандылық танытады;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Ұжымдағы сыйластық пен сенім ахуалын қалыптастырады;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Бағыныстылардың іс-әрекетінде шынайылық және әділеттілік принциптерін сақтауды қамтамасыз етеді;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Ұжымда белгіленген стандарттар мен нормалардың, шектеулер мен тыйымдардың орын алуына жол береді;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 мүддесін ұжым мүддесінен жоғары қояды;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 табандылық танытпайды;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Ұжымдағы сыйластық пен сенім ахуалын қалыптастырмайды;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Бағыныстылардың іс-әрекетінде шынайылық және әділеттілік принциптерін сақтауды қамтамасыз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әдептілік нормалары мен стандарттарына сүйенеді;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Өзінің жұмысын адал орындайды;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 адал, қарапайым, әділ ұстайды, басқаларға сыпайылық және биязылық танытады.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әдептілік нормалары мен стандарттарына сай келмейтін мінез-құлықтар танытады;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Өзінің жұмысын орындау барысында немқұрайлылық білдіреді;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Өзін адалсыз, шамданған және басқаларға дөрекілік және менсізбеушілік қасиеттерін танытады;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Сынға сабырлықпен қарайды және негізді болған жағдайда, кемшіліктерді жою жөнінде шаралар қабылдайды.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Сынға сабырсыз қарайды және негізді болған жағдайда, кемшіліктерді жою жөнінде шаралар қабылдамайды.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Сынға сабырлықпен қарайды және негізді болған жағдайда, кемшіліктерді жою жөнінде шаралар қабылдайды.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Сынға сабырсыз қарайды және негізді болған жағдайда, кемшіліктерді жою жөнінде шаралар қабылдамайды.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Құрылымдық бөлімше қызметін ұйымдастыруды жеке жауапкершілігіне алады.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Құрылымдық бөлімшенің қызметін ұйымдастыру жауапкершілігін басқа лауазымды тұлғаға артады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 ісі мен нәтижелері үшін жауаптылықта болады.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 ісі мен нәтижелері үшін жауаптылықты басқа тұлғаға артады.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(Құрылымдық бөлімшенің басшысы);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тиімділігін жоғарылатуға бағытталған инновациялық тәсілдерін және шешімдерін ендіру бойынша ұсыныстарды талдамайды және енгізбейді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Ұсыныстар мен бастамаларын енгізеді және өзінің негізгі міндеттерінен басқа қосымша жұмыстарды орындайды.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Ұсыныстар мен бастамаларын енгізбейді және өзінің негізгі міндеттерінен басқа қосымша жұмыстарды орындамайды.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