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bd36" w14:textId="f34b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әкімдігінің 2020 жылғы 20 мамырдағы № 187 "Қауымдық сервитут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2022 жылғы 20 қыркүйектегі № 553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қаласы әкімдігінің 2020 жылғы 20 мамырдағы № 187 "Қауымдық сервитут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5629 болып тіркелген, Қазақстан Республикасы нормативтік құқықтық актілерінің эталондық бақылау банкінде 2020 жылғы 21 мамырда электрондық түрде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Е.Қуандыққа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Құрманбекова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