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f4e27" w14:textId="80f4e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облыстық мәслихатының 2021 жылғы 10 желтоқсандағы № 13/122-VІI "2022-2024 жылдарға арналған облыстық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облыстық мәслихатының 2022 жылғы 13 желтоқсандағы № 19/231-VII шешімі. Мерзімі өткендіктен қолданыс тоқтатылды</w:t>
      </w:r>
    </w:p>
    <w:p>
      <w:pPr>
        <w:spacing w:after="0"/>
        <w:ind w:left="0"/>
        <w:jc w:val="both"/>
      </w:pPr>
      <w:bookmarkStart w:name="z1" w:id="0"/>
      <w:r>
        <w:rPr>
          <w:rFonts w:ascii="Times New Roman"/>
          <w:b w:val="false"/>
          <w:i w:val="false"/>
          <w:color w:val="000000"/>
          <w:sz w:val="28"/>
        </w:rPr>
        <w:t>
      Түркістан облыстық мәслихаты ШЕШТІК:</w:t>
      </w:r>
    </w:p>
    <w:bookmarkEnd w:id="0"/>
    <w:bookmarkStart w:name="z2" w:id="1"/>
    <w:p>
      <w:pPr>
        <w:spacing w:after="0"/>
        <w:ind w:left="0"/>
        <w:jc w:val="both"/>
      </w:pPr>
      <w:r>
        <w:rPr>
          <w:rFonts w:ascii="Times New Roman"/>
          <w:b w:val="false"/>
          <w:i w:val="false"/>
          <w:color w:val="000000"/>
          <w:sz w:val="28"/>
        </w:rPr>
        <w:t xml:space="preserve">
      1. Түркістан облыстық мәслихатының "2022-2024 жылдарға арналған облыстық бюджет туралы" 2021 жылғы 10 желтоқсандағы № 13/122-VІI (нормативтік құқықтық актілерді мемлекеттік тіркеу тізілімінде № 25905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"1. Түркістан облысының 2022-2024 жылдарға арналған облыстық бюджеті тиісінше 1, 2 және 3-қосымшаларға сәйкес, оның ішінде 2022 жылға мынадай көлемде бекiтiлсiн:</w:t>
      </w:r>
    </w:p>
    <w:p>
      <w:pPr>
        <w:spacing w:after="0"/>
        <w:ind w:left="0"/>
        <w:jc w:val="both"/>
      </w:pPr>
      <w:r>
        <w:rPr>
          <w:rFonts w:ascii="Times New Roman"/>
          <w:b w:val="false"/>
          <w:i w:val="false"/>
          <w:color w:val="000000"/>
          <w:sz w:val="28"/>
        </w:rPr>
        <w:t>
      1) кiрiстер – 1 181 534 500 мың теңге, оның iшiнде:</w:t>
      </w:r>
    </w:p>
    <w:p>
      <w:pPr>
        <w:spacing w:after="0"/>
        <w:ind w:left="0"/>
        <w:jc w:val="both"/>
      </w:pPr>
      <w:r>
        <w:rPr>
          <w:rFonts w:ascii="Times New Roman"/>
          <w:b w:val="false"/>
          <w:i w:val="false"/>
          <w:color w:val="000000"/>
          <w:sz w:val="28"/>
        </w:rPr>
        <w:t>
      салықтық түсiмдер – 53 869 164 мың теңге;</w:t>
      </w:r>
    </w:p>
    <w:p>
      <w:pPr>
        <w:spacing w:after="0"/>
        <w:ind w:left="0"/>
        <w:jc w:val="both"/>
      </w:pPr>
      <w:r>
        <w:rPr>
          <w:rFonts w:ascii="Times New Roman"/>
          <w:b w:val="false"/>
          <w:i w:val="false"/>
          <w:color w:val="000000"/>
          <w:sz w:val="28"/>
        </w:rPr>
        <w:t>
      салықтық емес түсiмдер – 14 251 555 мың теңге;</w:t>
      </w:r>
    </w:p>
    <w:p>
      <w:pPr>
        <w:spacing w:after="0"/>
        <w:ind w:left="0"/>
        <w:jc w:val="both"/>
      </w:pPr>
      <w:r>
        <w:rPr>
          <w:rFonts w:ascii="Times New Roman"/>
          <w:b w:val="false"/>
          <w:i w:val="false"/>
          <w:color w:val="000000"/>
          <w:sz w:val="28"/>
        </w:rPr>
        <w:t>
      негізгі капиталды сатудан түсетін түсімдер – 50 000 мың теңге;</w:t>
      </w:r>
    </w:p>
    <w:p>
      <w:pPr>
        <w:spacing w:after="0"/>
        <w:ind w:left="0"/>
        <w:jc w:val="both"/>
      </w:pPr>
      <w:r>
        <w:rPr>
          <w:rFonts w:ascii="Times New Roman"/>
          <w:b w:val="false"/>
          <w:i w:val="false"/>
          <w:color w:val="000000"/>
          <w:sz w:val="28"/>
        </w:rPr>
        <w:t>
      трансферттер түсiмi – 1 113 363 781 мың теңге;</w:t>
      </w:r>
    </w:p>
    <w:p>
      <w:pPr>
        <w:spacing w:after="0"/>
        <w:ind w:left="0"/>
        <w:jc w:val="both"/>
      </w:pPr>
      <w:r>
        <w:rPr>
          <w:rFonts w:ascii="Times New Roman"/>
          <w:b w:val="false"/>
          <w:i w:val="false"/>
          <w:color w:val="000000"/>
          <w:sz w:val="28"/>
        </w:rPr>
        <w:t>
      2) шығындар – 1 219 908 954 мың теңге;</w:t>
      </w:r>
    </w:p>
    <w:p>
      <w:pPr>
        <w:spacing w:after="0"/>
        <w:ind w:left="0"/>
        <w:jc w:val="both"/>
      </w:pPr>
      <w:r>
        <w:rPr>
          <w:rFonts w:ascii="Times New Roman"/>
          <w:b w:val="false"/>
          <w:i w:val="false"/>
          <w:color w:val="000000"/>
          <w:sz w:val="28"/>
        </w:rPr>
        <w:t>
      3) таза бюджеттiк кредиттеу – - 29 864 796 мың теңге, оның ішінде:</w:t>
      </w:r>
    </w:p>
    <w:p>
      <w:pPr>
        <w:spacing w:after="0"/>
        <w:ind w:left="0"/>
        <w:jc w:val="both"/>
      </w:pPr>
      <w:r>
        <w:rPr>
          <w:rFonts w:ascii="Times New Roman"/>
          <w:b w:val="false"/>
          <w:i w:val="false"/>
          <w:color w:val="000000"/>
          <w:sz w:val="28"/>
        </w:rPr>
        <w:t>
      бюджеттік кредиттер – 9 543 722 мың теңге;</w:t>
      </w:r>
    </w:p>
    <w:p>
      <w:pPr>
        <w:spacing w:after="0"/>
        <w:ind w:left="0"/>
        <w:jc w:val="both"/>
      </w:pPr>
      <w:r>
        <w:rPr>
          <w:rFonts w:ascii="Times New Roman"/>
          <w:b w:val="false"/>
          <w:i w:val="false"/>
          <w:color w:val="000000"/>
          <w:sz w:val="28"/>
        </w:rPr>
        <w:t>
      бюджеттік кредиттерді өтеу – 39 408 518 мың теңге;</w:t>
      </w:r>
    </w:p>
    <w:p>
      <w:pPr>
        <w:spacing w:after="0"/>
        <w:ind w:left="0"/>
        <w:jc w:val="both"/>
      </w:pPr>
      <w:r>
        <w:rPr>
          <w:rFonts w:ascii="Times New Roman"/>
          <w:b w:val="false"/>
          <w:i w:val="false"/>
          <w:color w:val="000000"/>
          <w:sz w:val="28"/>
        </w:rPr>
        <w:t>
      4) қаржы активтерімен операциялар бойынша сальдо – 79 570 мың теңге, оның ішінде:</w:t>
      </w:r>
    </w:p>
    <w:p>
      <w:pPr>
        <w:spacing w:after="0"/>
        <w:ind w:left="0"/>
        <w:jc w:val="both"/>
      </w:pPr>
      <w:r>
        <w:rPr>
          <w:rFonts w:ascii="Times New Roman"/>
          <w:b w:val="false"/>
          <w:i w:val="false"/>
          <w:color w:val="000000"/>
          <w:sz w:val="28"/>
        </w:rPr>
        <w:t>
      қаржы активтерін сатып алу – 109 570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30 000 мың теңге;</w:t>
      </w:r>
    </w:p>
    <w:p>
      <w:pPr>
        <w:spacing w:after="0"/>
        <w:ind w:left="0"/>
        <w:jc w:val="both"/>
      </w:pPr>
      <w:r>
        <w:rPr>
          <w:rFonts w:ascii="Times New Roman"/>
          <w:b w:val="false"/>
          <w:i w:val="false"/>
          <w:color w:val="000000"/>
          <w:sz w:val="28"/>
        </w:rPr>
        <w:t>
      5) бюджет тапшылығы – - 8 589 228 мың теңге;</w:t>
      </w:r>
    </w:p>
    <w:p>
      <w:pPr>
        <w:spacing w:after="0"/>
        <w:ind w:left="0"/>
        <w:jc w:val="both"/>
      </w:pPr>
      <w:r>
        <w:rPr>
          <w:rFonts w:ascii="Times New Roman"/>
          <w:b w:val="false"/>
          <w:i w:val="false"/>
          <w:color w:val="000000"/>
          <w:sz w:val="28"/>
        </w:rPr>
        <w:t>
      6) бюджет тапшылығын қаржыландыру – 8 589 228 мың теңге.";</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облыстық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 2022 жылғы</w:t>
            </w:r>
            <w:r>
              <w:br/>
            </w:r>
            <w:r>
              <w:rPr>
                <w:rFonts w:ascii="Times New Roman"/>
                <w:b w:val="false"/>
                <w:i w:val="false"/>
                <w:color w:val="000000"/>
                <w:sz w:val="20"/>
              </w:rPr>
              <w:t>13 желтоқсандағы № 19/231-VІI</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 2021 жылғы</w:t>
            </w:r>
            <w:r>
              <w:br/>
            </w:r>
            <w:r>
              <w:rPr>
                <w:rFonts w:ascii="Times New Roman"/>
                <w:b w:val="false"/>
                <w:i w:val="false"/>
                <w:color w:val="000000"/>
                <w:sz w:val="20"/>
              </w:rPr>
              <w:t>10 желтоқсандағы № 13/122- VІI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2022 жылға арналған облыстық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1 181 534 500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53 869 164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53 869 164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33 341 506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4 289 182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29 052 324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19 414 088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19 414 088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14 251 555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14 251 555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8 655 771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8 655 771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1 113 363 781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1 113 363 781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229 096 847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229 096 847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884 266 934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884 266 934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1 219 908 954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10 510 608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4 348 314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3 384 624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3 056 568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22 982 056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22 982 056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16 228 678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12 463 614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3 762 001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6 753 378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6 753 378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472 010 754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77 388 452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77 388 452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76 680 328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360 073 633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18 443 265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18 433 265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11 693 116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10 977 696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329 937 252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3 841 737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4 871 376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5 437 190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258 734 579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57 052 370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21 915 346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20 732 846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20 229 812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адами әлеуетті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4 659 569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аудандық (қалалық) ауқымдардағы мектеп олимпиадаларын, мектептен тыс іс-шараларды және конкурстар өткізу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20 736 429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5 339 370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3 654 031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7 937 797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7 937 797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7 937 797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7 386 203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7 386 203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6 976 681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44 914 122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6 467 393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3 260 827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2 256 753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2 256 753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Тәрбиелейтін мекемелердегі балалардың құқықтары мен мүдделерін қорғауды қамтамсыз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38 446 729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38 307 924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37 394 548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125 961 770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37 454 438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37 419 438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25 663 121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11 756 317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88 507 332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88 507 332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3 262 451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23 681 307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61 191 025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36 922 889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5 995 664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5 995 664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19 278 014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12 150 162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12 150 162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7 127 852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6 377 398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6 510 745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4 093 730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3 371 605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даму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3 557 285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3 557 285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4 521 738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4 521 738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4 521 738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54 335 312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39 580 135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37 009 183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6 530 835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9 398 839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6 249 570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4 104 199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8 146 784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8 072 095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8 072 095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3 959 734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3 959 734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3 959 734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25 943 492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25 943 492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25 459 677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25 143 470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42 414 684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24 703 991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24 703 991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10 589 012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13 926 212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17 710 693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17 710 693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14 444 689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77 623 675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3 732 412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73 890 263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42 896 438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42 896 438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15 872 074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12 314 774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сауданы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5 315 773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инвестиция және экспорт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инвестиция және экспорт қызметін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7 864 195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7 864 195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7 864 195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7 709 330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272 762 312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272 762 312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272 762 312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258 853 935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-29 864 796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9 543 722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8 588 358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6 479 482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6 479 482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мен шағын қалаларда микрокредиттер беру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6 479 482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39 408 518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39 408 518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39 408 518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39 326 241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-8 589 228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8 589 228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