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529dd" w14:textId="6c529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Құрманғазы ауданының дене шынықтыру және спорт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ауданы әкімдігінің 2022 жылғы 30 мамырдағы № 214 қаулысы. Күші жойылды - Атырау облысы Құрманғазы ауданы әкімдігінің 2023 жылғы 27 маусымдағы № 173 қаулысымен</w:t>
      </w:r>
    </w:p>
    <w:p>
      <w:pPr>
        <w:spacing w:after="0"/>
        <w:ind w:left="0"/>
        <w:jc w:val="both"/>
      </w:pPr>
      <w:r>
        <w:rPr>
          <w:rFonts w:ascii="Times New Roman"/>
          <w:b w:val="false"/>
          <w:i w:val="false"/>
          <w:color w:val="ff0000"/>
          <w:sz w:val="28"/>
        </w:rPr>
        <w:t xml:space="preserve">
      Ескерту. Күші жойылды - Атырау облысы Құрманғазы ауданы әкімдігінің 27.06.2023 № </w:t>
      </w:r>
      <w:r>
        <w:rPr>
          <w:rFonts w:ascii="Times New Roman"/>
          <w:b w:val="false"/>
          <w:i w:val="false"/>
          <w:color w:val="ff0000"/>
          <w:sz w:val="28"/>
        </w:rPr>
        <w:t>173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31 бабы</w:t>
      </w:r>
      <w:r>
        <w:rPr>
          <w:rFonts w:ascii="Times New Roman"/>
          <w:b w:val="false"/>
          <w:i w:val="false"/>
          <w:color w:val="000000"/>
          <w:sz w:val="28"/>
        </w:rPr>
        <w:t xml:space="preserve">, "Мемлекеттік мүлік туралы" Қазақстан Республикасы Заңының 18 бабының </w:t>
      </w:r>
      <w:r>
        <w:rPr>
          <w:rFonts w:ascii="Times New Roman"/>
          <w:b w:val="false"/>
          <w:i w:val="false"/>
          <w:color w:val="000000"/>
          <w:sz w:val="28"/>
        </w:rPr>
        <w:t>8) тармақшасына</w:t>
      </w:r>
      <w:r>
        <w:rPr>
          <w:rFonts w:ascii="Times New Roman"/>
          <w:b w:val="false"/>
          <w:i w:val="false"/>
          <w:color w:val="000000"/>
          <w:sz w:val="28"/>
        </w:rPr>
        <w:t xml:space="preserve">, </w:t>
      </w:r>
      <w:r>
        <w:rPr>
          <w:rFonts w:ascii="Times New Roman"/>
          <w:b w:val="false"/>
          <w:i w:val="false"/>
          <w:color w:val="000000"/>
          <w:sz w:val="28"/>
        </w:rPr>
        <w:t>124 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Құрманғазы ауданы әкімдігі ҚАУЛЫ ЕТЕДІ:</w:t>
      </w:r>
    </w:p>
    <w:bookmarkEnd w:id="0"/>
    <w:bookmarkStart w:name="z5" w:id="1"/>
    <w:p>
      <w:pPr>
        <w:spacing w:after="0"/>
        <w:ind w:left="0"/>
        <w:jc w:val="both"/>
      </w:pPr>
      <w:r>
        <w:rPr>
          <w:rFonts w:ascii="Times New Roman"/>
          <w:b w:val="false"/>
          <w:i w:val="false"/>
          <w:color w:val="000000"/>
          <w:sz w:val="28"/>
        </w:rPr>
        <w:t xml:space="preserve">
      1. "Атырау облысы Құрманғазы ауданының дене шынықтыру және спорт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қосымшаға сәйкес жаңа редакцияда бекітілсін.</w:t>
      </w:r>
    </w:p>
    <w:bookmarkEnd w:id="1"/>
    <w:bookmarkStart w:name="z6" w:id="2"/>
    <w:p>
      <w:pPr>
        <w:spacing w:after="0"/>
        <w:ind w:left="0"/>
        <w:jc w:val="both"/>
      </w:pPr>
      <w:r>
        <w:rPr>
          <w:rFonts w:ascii="Times New Roman"/>
          <w:b w:val="false"/>
          <w:i w:val="false"/>
          <w:color w:val="000000"/>
          <w:sz w:val="28"/>
        </w:rPr>
        <w:t>
      2. "Атырау облысы Құрманғазы ауданының дене шынықтыру және спорт бөлімі" мемлекеттік мекемесі осы қаулыдан туындаған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"Атырау облысы Құрманғазы</w:t>
      </w:r>
    </w:p>
    <w:bookmarkEnd w:id="3"/>
    <w:bookmarkStart w:name="z8" w:id="4"/>
    <w:p>
      <w:pPr>
        <w:spacing w:after="0"/>
        <w:ind w:left="0"/>
        <w:jc w:val="both"/>
      </w:pPr>
      <w:r>
        <w:rPr>
          <w:rFonts w:ascii="Times New Roman"/>
          <w:b w:val="false"/>
          <w:i w:val="false"/>
          <w:color w:val="000000"/>
          <w:sz w:val="28"/>
        </w:rPr>
        <w:t>
      ауданы әкімінің аппараты" мемлекеттік мекемесінің басшысына жүктелсін.</w:t>
      </w:r>
    </w:p>
    <w:bookmarkEnd w:id="4"/>
    <w:bookmarkStart w:name="z9" w:id="5"/>
    <w:p>
      <w:pPr>
        <w:spacing w:after="0"/>
        <w:ind w:left="0"/>
        <w:jc w:val="both"/>
      </w:pPr>
      <w:r>
        <w:rPr>
          <w:rFonts w:ascii="Times New Roman"/>
          <w:b w:val="false"/>
          <w:i w:val="false"/>
          <w:color w:val="000000"/>
          <w:sz w:val="28"/>
        </w:rPr>
        <w:t>
      4. Осы қаулы қол қойылған күнінен бастап күшіне енеді және ол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Хасанова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 әкімдігінің</w:t>
            </w:r>
            <w:r>
              <w:br/>
            </w:r>
            <w:r>
              <w:rPr>
                <w:rFonts w:ascii="Times New Roman"/>
                <w:b w:val="false"/>
                <w:i w:val="false"/>
                <w:color w:val="000000"/>
                <w:sz w:val="20"/>
              </w:rPr>
              <w:t>2022 жылғы "30" мамырдағы</w:t>
            </w:r>
            <w:r>
              <w:br/>
            </w:r>
            <w:r>
              <w:rPr>
                <w:rFonts w:ascii="Times New Roman"/>
                <w:b w:val="false"/>
                <w:i w:val="false"/>
                <w:color w:val="000000"/>
                <w:sz w:val="20"/>
              </w:rPr>
              <w:t>№ 214 қаулысымен бекітілген</w:t>
            </w:r>
            <w:r>
              <w:br/>
            </w:r>
            <w:r>
              <w:rPr>
                <w:rFonts w:ascii="Times New Roman"/>
                <w:b w:val="false"/>
                <w:i w:val="false"/>
                <w:color w:val="000000"/>
                <w:sz w:val="20"/>
              </w:rPr>
              <w:t>қосымша</w:t>
            </w:r>
          </w:p>
        </w:tc>
      </w:tr>
    </w:tbl>
    <w:bookmarkStart w:name="z12" w:id="6"/>
    <w:p>
      <w:pPr>
        <w:spacing w:after="0"/>
        <w:ind w:left="0"/>
        <w:jc w:val="left"/>
      </w:pPr>
      <w:r>
        <w:rPr>
          <w:rFonts w:ascii="Times New Roman"/>
          <w:b/>
          <w:i w:val="false"/>
          <w:color w:val="000000"/>
        </w:rPr>
        <w:t xml:space="preserve"> "Атырау облысы Құрманғазы ауданының дене шынықтыру және спорт бөлімі" мемлекеттік мекемесінің ЕРЕЖЕСІ</w:t>
      </w:r>
    </w:p>
    <w:bookmarkEnd w:id="6"/>
    <w:bookmarkStart w:name="z13" w:id="7"/>
    <w:p>
      <w:pPr>
        <w:spacing w:after="0"/>
        <w:ind w:left="0"/>
        <w:jc w:val="left"/>
      </w:pPr>
      <w:r>
        <w:rPr>
          <w:rFonts w:ascii="Times New Roman"/>
          <w:b/>
          <w:i w:val="false"/>
          <w:color w:val="000000"/>
        </w:rPr>
        <w:t xml:space="preserve"> 1. Жалпы ережелер</w:t>
      </w:r>
    </w:p>
    <w:bookmarkEnd w:id="7"/>
    <w:bookmarkStart w:name="z14" w:id="8"/>
    <w:p>
      <w:pPr>
        <w:spacing w:after="0"/>
        <w:ind w:left="0"/>
        <w:jc w:val="both"/>
      </w:pPr>
      <w:r>
        <w:rPr>
          <w:rFonts w:ascii="Times New Roman"/>
          <w:b w:val="false"/>
          <w:i w:val="false"/>
          <w:color w:val="000000"/>
          <w:sz w:val="28"/>
        </w:rPr>
        <w:t>
      1. "Атырау облысы Құрманғазы ауданының дене шынықтыру және спорт бөлімі" мемлекеттік мекемесі, (бұдан әрі бөлімі) - Құрманғазы ауданының тұрғындары арасында салауатты өмірді насихаттап, дене шынықтыру мен бұқаралық спортты дамыту саласындағы басшылықты жүзеге асыратын Қазақстан Республикасының мемлекеттік органы болып табылады.</w:t>
      </w:r>
    </w:p>
    <w:bookmarkEnd w:id="8"/>
    <w:bookmarkStart w:name="z15" w:id="9"/>
    <w:p>
      <w:pPr>
        <w:spacing w:after="0"/>
        <w:ind w:left="0"/>
        <w:jc w:val="both"/>
      </w:pPr>
      <w:r>
        <w:rPr>
          <w:rFonts w:ascii="Times New Roman"/>
          <w:b w:val="false"/>
          <w:i w:val="false"/>
          <w:color w:val="000000"/>
          <w:sz w:val="28"/>
        </w:rPr>
        <w:t>
      2. Бөлімінің ведомстволары жоқ.</w:t>
      </w:r>
    </w:p>
    <w:bookmarkEnd w:id="9"/>
    <w:bookmarkStart w:name="z16" w:id="10"/>
    <w:p>
      <w:pPr>
        <w:spacing w:after="0"/>
        <w:ind w:left="0"/>
        <w:jc w:val="both"/>
      </w:pPr>
      <w:r>
        <w:rPr>
          <w:rFonts w:ascii="Times New Roman"/>
          <w:b w:val="false"/>
          <w:i w:val="false"/>
          <w:color w:val="000000"/>
          <w:sz w:val="28"/>
        </w:rPr>
        <w:t xml:space="preserve">
      3. Бөлім өз қызметін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0"/>
    <w:bookmarkStart w:name="z17" w:id="11"/>
    <w:p>
      <w:pPr>
        <w:spacing w:after="0"/>
        <w:ind w:left="0"/>
        <w:jc w:val="both"/>
      </w:pPr>
      <w:r>
        <w:rPr>
          <w:rFonts w:ascii="Times New Roman"/>
          <w:b w:val="false"/>
          <w:i w:val="false"/>
          <w:color w:val="000000"/>
          <w:sz w:val="28"/>
        </w:rPr>
        <w:t>
      4. Бөлім мемлекеттік мекеме ұйымдық-құқықтық нысанындағы заңды тұлға болып табылады, оның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11"/>
    <w:bookmarkStart w:name="z18" w:id="12"/>
    <w:p>
      <w:pPr>
        <w:spacing w:after="0"/>
        <w:ind w:left="0"/>
        <w:jc w:val="both"/>
      </w:pPr>
      <w:r>
        <w:rPr>
          <w:rFonts w:ascii="Times New Roman"/>
          <w:b w:val="false"/>
          <w:i w:val="false"/>
          <w:color w:val="000000"/>
          <w:sz w:val="28"/>
        </w:rPr>
        <w:t>
      5. Бөлім азаматтық - құқықтық қатынастарды өз атынан жасайды.</w:t>
      </w:r>
    </w:p>
    <w:bookmarkEnd w:id="12"/>
    <w:bookmarkStart w:name="z19" w:id="13"/>
    <w:p>
      <w:pPr>
        <w:spacing w:after="0"/>
        <w:ind w:left="0"/>
        <w:jc w:val="both"/>
      </w:pPr>
      <w:r>
        <w:rPr>
          <w:rFonts w:ascii="Times New Roman"/>
          <w:b w:val="false"/>
          <w:i w:val="false"/>
          <w:color w:val="000000"/>
          <w:sz w:val="28"/>
        </w:rPr>
        <w:t>
      6. Бөлім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3"/>
    <w:bookmarkStart w:name="z20" w:id="14"/>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p>
    <w:bookmarkEnd w:id="14"/>
    <w:bookmarkStart w:name="z21" w:id="15"/>
    <w:p>
      <w:pPr>
        <w:spacing w:after="0"/>
        <w:ind w:left="0"/>
        <w:jc w:val="both"/>
      </w:pPr>
      <w:r>
        <w:rPr>
          <w:rFonts w:ascii="Times New Roman"/>
          <w:b w:val="false"/>
          <w:i w:val="false"/>
          <w:color w:val="000000"/>
          <w:sz w:val="28"/>
        </w:rPr>
        <w:t>
      8. Бөлімнің құрылымы мен штат санының лимиті Қазақстан Республикасының заңнамасына сәйкес бекітіледі.</w:t>
      </w:r>
    </w:p>
    <w:bookmarkEnd w:id="15"/>
    <w:bookmarkStart w:name="z22" w:id="16"/>
    <w:p>
      <w:pPr>
        <w:spacing w:after="0"/>
        <w:ind w:left="0"/>
        <w:jc w:val="both"/>
      </w:pPr>
      <w:r>
        <w:rPr>
          <w:rFonts w:ascii="Times New Roman"/>
          <w:b w:val="false"/>
          <w:i w:val="false"/>
          <w:color w:val="000000"/>
          <w:sz w:val="28"/>
        </w:rPr>
        <w:t>
      9. Заңды тұлғаның орналасқан жері: индекс 006400, Қазақстан Республикасы, Атырау облысы, Құрманғазы ауданы, Құрманғазы ауылдық округі, Құрманғазы ауылы, Абай көшесі үй 4.</w:t>
      </w:r>
    </w:p>
    <w:bookmarkEnd w:id="16"/>
    <w:bookmarkStart w:name="z23" w:id="17"/>
    <w:p>
      <w:pPr>
        <w:spacing w:after="0"/>
        <w:ind w:left="0"/>
        <w:jc w:val="both"/>
      </w:pPr>
      <w:r>
        <w:rPr>
          <w:rFonts w:ascii="Times New Roman"/>
          <w:b w:val="false"/>
          <w:i w:val="false"/>
          <w:color w:val="000000"/>
          <w:sz w:val="28"/>
        </w:rPr>
        <w:t>
      10. Осы ереже бөлімінің құрылтай құжаты болып табылады.</w:t>
      </w:r>
    </w:p>
    <w:bookmarkEnd w:id="17"/>
    <w:bookmarkStart w:name="z24" w:id="18"/>
    <w:p>
      <w:pPr>
        <w:spacing w:after="0"/>
        <w:ind w:left="0"/>
        <w:jc w:val="both"/>
      </w:pPr>
      <w:r>
        <w:rPr>
          <w:rFonts w:ascii="Times New Roman"/>
          <w:b w:val="false"/>
          <w:i w:val="false"/>
          <w:color w:val="000000"/>
          <w:sz w:val="28"/>
        </w:rPr>
        <w:t>
      11. Бөлім қызметін қаржыландыру Қазақстан Республикасының заңнамасына сәйкес жергілікті бюджеттен жүзеге асырылады.</w:t>
      </w:r>
    </w:p>
    <w:bookmarkEnd w:id="18"/>
    <w:bookmarkStart w:name="z25" w:id="19"/>
    <w:p>
      <w:pPr>
        <w:spacing w:after="0"/>
        <w:ind w:left="0"/>
        <w:jc w:val="both"/>
      </w:pPr>
      <w:r>
        <w:rPr>
          <w:rFonts w:ascii="Times New Roman"/>
          <w:b w:val="false"/>
          <w:i w:val="false"/>
          <w:color w:val="000000"/>
          <w:sz w:val="28"/>
        </w:rPr>
        <w:t>
      12. Бөлім кәсіпкерлік субъектілерімен бөлімінің өкілеттіктері болып табылатын міндеттерді орындау тұрғысыннан шарттық қарым-қатынас жасауға тыйым салынады.</w:t>
      </w:r>
    </w:p>
    <w:bookmarkEnd w:id="19"/>
    <w:bookmarkStart w:name="z26" w:id="20"/>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белгіленсе, мемлекеттік бюджетке жіберіледі.</w:t>
      </w:r>
    </w:p>
    <w:bookmarkEnd w:id="20"/>
    <w:bookmarkStart w:name="z27" w:id="21"/>
    <w:p>
      <w:pPr>
        <w:spacing w:after="0"/>
        <w:ind w:left="0"/>
        <w:jc w:val="left"/>
      </w:pPr>
      <w:r>
        <w:rPr>
          <w:rFonts w:ascii="Times New Roman"/>
          <w:b/>
          <w:i w:val="false"/>
          <w:color w:val="000000"/>
        </w:rPr>
        <w:t xml:space="preserve"> 2. Мемлекеттік органның мақсаттары мен өкілеттіктері</w:t>
      </w:r>
    </w:p>
    <w:bookmarkEnd w:id="21"/>
    <w:bookmarkStart w:name="z28" w:id="22"/>
    <w:p>
      <w:pPr>
        <w:spacing w:after="0"/>
        <w:ind w:left="0"/>
        <w:jc w:val="both"/>
      </w:pPr>
      <w:r>
        <w:rPr>
          <w:rFonts w:ascii="Times New Roman"/>
          <w:b w:val="false"/>
          <w:i w:val="false"/>
          <w:color w:val="000000"/>
          <w:sz w:val="28"/>
        </w:rPr>
        <w:t>
      13. Мақсаттары:</w:t>
      </w:r>
    </w:p>
    <w:bookmarkEnd w:id="22"/>
    <w:bookmarkStart w:name="z29" w:id="23"/>
    <w:p>
      <w:pPr>
        <w:spacing w:after="0"/>
        <w:ind w:left="0"/>
        <w:jc w:val="both"/>
      </w:pPr>
      <w:r>
        <w:rPr>
          <w:rFonts w:ascii="Times New Roman"/>
          <w:b w:val="false"/>
          <w:i w:val="false"/>
          <w:color w:val="000000"/>
          <w:sz w:val="28"/>
        </w:rPr>
        <w:t>
      Біріңғай мемлекеттік саясатты жүргізіп, дене шынықтыру мен спортты дамыту саласында басшылықты жүзеге асырады.</w:t>
      </w:r>
    </w:p>
    <w:bookmarkEnd w:id="23"/>
    <w:bookmarkStart w:name="z30" w:id="24"/>
    <w:p>
      <w:pPr>
        <w:spacing w:after="0"/>
        <w:ind w:left="0"/>
        <w:jc w:val="both"/>
      </w:pPr>
      <w:r>
        <w:rPr>
          <w:rFonts w:ascii="Times New Roman"/>
          <w:b w:val="false"/>
          <w:i w:val="false"/>
          <w:color w:val="000000"/>
          <w:sz w:val="28"/>
        </w:rPr>
        <w:t>
      14. Өкілеттіктері:</w:t>
      </w:r>
    </w:p>
    <w:bookmarkEnd w:id="24"/>
    <w:bookmarkStart w:name="z31" w:id="25"/>
    <w:p>
      <w:pPr>
        <w:spacing w:after="0"/>
        <w:ind w:left="0"/>
        <w:jc w:val="both"/>
      </w:pPr>
      <w:r>
        <w:rPr>
          <w:rFonts w:ascii="Times New Roman"/>
          <w:b w:val="false"/>
          <w:i w:val="false"/>
          <w:color w:val="000000"/>
          <w:sz w:val="28"/>
        </w:rPr>
        <w:t>
      1) Құқықтары:</w:t>
      </w:r>
    </w:p>
    <w:bookmarkEnd w:id="25"/>
    <w:bookmarkStart w:name="z32" w:id="26"/>
    <w:p>
      <w:pPr>
        <w:spacing w:after="0"/>
        <w:ind w:left="0"/>
        <w:jc w:val="both"/>
      </w:pPr>
      <w:r>
        <w:rPr>
          <w:rFonts w:ascii="Times New Roman"/>
          <w:b w:val="false"/>
          <w:i w:val="false"/>
          <w:color w:val="000000"/>
          <w:sz w:val="28"/>
        </w:rPr>
        <w:t>
      заңнамада белгіленген тәртіппен мемлекеттік органдардан, ұйымдардан, олардың лауазымды адамдарынан қажетті ақпарат пен материалдар сұратуға және алуға;</w:t>
      </w:r>
    </w:p>
    <w:bookmarkEnd w:id="26"/>
    <w:bookmarkStart w:name="z33" w:id="27"/>
    <w:p>
      <w:pPr>
        <w:spacing w:after="0"/>
        <w:ind w:left="0"/>
        <w:jc w:val="both"/>
      </w:pPr>
      <w:r>
        <w:rPr>
          <w:rFonts w:ascii="Times New Roman"/>
          <w:b w:val="false"/>
          <w:i w:val="false"/>
          <w:color w:val="000000"/>
          <w:sz w:val="28"/>
        </w:rPr>
        <w:t>
      құзыреті шегінде құқықтық және нормативтік құқықтық актілердің жобаларын әзірлеуге қатысу;</w:t>
      </w:r>
    </w:p>
    <w:bookmarkEnd w:id="27"/>
    <w:bookmarkStart w:name="z34" w:id="28"/>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асыруға құқығы бар;</w:t>
      </w:r>
    </w:p>
    <w:bookmarkEnd w:id="28"/>
    <w:bookmarkStart w:name="z35" w:id="29"/>
    <w:p>
      <w:pPr>
        <w:spacing w:after="0"/>
        <w:ind w:left="0"/>
        <w:jc w:val="both"/>
      </w:pPr>
      <w:r>
        <w:rPr>
          <w:rFonts w:ascii="Times New Roman"/>
          <w:b w:val="false"/>
          <w:i w:val="false"/>
          <w:color w:val="000000"/>
          <w:sz w:val="28"/>
        </w:rPr>
        <w:t>
      жеке және заңды тұлғалардың өтініштерін қарауға, олардың орындалуын Қазақстан Республикасының заңнамасына сәйкес бақылауға;</w:t>
      </w:r>
    </w:p>
    <w:bookmarkEnd w:id="29"/>
    <w:bookmarkStart w:name="z36" w:id="30"/>
    <w:p>
      <w:pPr>
        <w:spacing w:after="0"/>
        <w:ind w:left="0"/>
        <w:jc w:val="both"/>
      </w:pPr>
      <w:r>
        <w:rPr>
          <w:rFonts w:ascii="Times New Roman"/>
          <w:b w:val="false"/>
          <w:i w:val="false"/>
          <w:color w:val="000000"/>
          <w:sz w:val="28"/>
        </w:rPr>
        <w:t>
      жеке тұлғаларды және заңды тұлғалардың өкілдерін қабылдауды ұйымдастыруға;</w:t>
      </w:r>
    </w:p>
    <w:bookmarkEnd w:id="30"/>
    <w:bookmarkStart w:name="z37" w:id="31"/>
    <w:p>
      <w:pPr>
        <w:spacing w:after="0"/>
        <w:ind w:left="0"/>
        <w:jc w:val="both"/>
      </w:pPr>
      <w:r>
        <w:rPr>
          <w:rFonts w:ascii="Times New Roman"/>
          <w:b w:val="false"/>
          <w:i w:val="false"/>
          <w:color w:val="000000"/>
          <w:sz w:val="28"/>
        </w:rPr>
        <w:t>
      заңды және негiзделген шешiмдер қабылдауға;</w:t>
      </w:r>
    </w:p>
    <w:bookmarkEnd w:id="31"/>
    <w:bookmarkStart w:name="z38" w:id="32"/>
    <w:p>
      <w:pPr>
        <w:spacing w:after="0"/>
        <w:ind w:left="0"/>
        <w:jc w:val="both"/>
      </w:pPr>
      <w:r>
        <w:rPr>
          <w:rFonts w:ascii="Times New Roman"/>
          <w:b w:val="false"/>
          <w:i w:val="false"/>
          <w:color w:val="000000"/>
          <w:sz w:val="28"/>
        </w:rPr>
        <w:t>
      қабылданған шешiмдердiң орындалуын бақылауды қамтамасыз етуге;</w:t>
      </w:r>
    </w:p>
    <w:bookmarkEnd w:id="32"/>
    <w:bookmarkStart w:name="z39" w:id="33"/>
    <w:p>
      <w:pPr>
        <w:spacing w:after="0"/>
        <w:ind w:left="0"/>
        <w:jc w:val="both"/>
      </w:pPr>
      <w:r>
        <w:rPr>
          <w:rFonts w:ascii="Times New Roman"/>
          <w:b w:val="false"/>
          <w:i w:val="false"/>
          <w:color w:val="000000"/>
          <w:sz w:val="28"/>
        </w:rPr>
        <w:t>
      қолданыстағы заңнамада қарастырылған өзге де міндеттерді іске асыруға міндетті.</w:t>
      </w:r>
    </w:p>
    <w:bookmarkEnd w:id="33"/>
    <w:bookmarkStart w:name="z40" w:id="34"/>
    <w:p>
      <w:pPr>
        <w:spacing w:after="0"/>
        <w:ind w:left="0"/>
        <w:jc w:val="both"/>
      </w:pPr>
      <w:r>
        <w:rPr>
          <w:rFonts w:ascii="Times New Roman"/>
          <w:b w:val="false"/>
          <w:i w:val="false"/>
          <w:color w:val="000000"/>
          <w:sz w:val="28"/>
        </w:rPr>
        <w:t>
      2) Міндеттері:</w:t>
      </w:r>
    </w:p>
    <w:bookmarkEnd w:id="34"/>
    <w:bookmarkStart w:name="z41" w:id="35"/>
    <w:p>
      <w:pPr>
        <w:spacing w:after="0"/>
        <w:ind w:left="0"/>
        <w:jc w:val="both"/>
      </w:pPr>
      <w:r>
        <w:rPr>
          <w:rFonts w:ascii="Times New Roman"/>
          <w:b w:val="false"/>
          <w:i w:val="false"/>
          <w:color w:val="000000"/>
          <w:sz w:val="28"/>
        </w:rPr>
        <w:t>
      дене шынықтырумен және спортпен айналысатын адамдардың, сондай-ақ дене шынықтыру-сауықтыру және спорттық іс-шаралардың қатысушылары мен көрермендерінің өмірі мен денсаулығының қауіпсіздігін қамтамасыз ету</w:t>
      </w:r>
    </w:p>
    <w:bookmarkEnd w:id="35"/>
    <w:bookmarkStart w:name="z42" w:id="36"/>
    <w:p>
      <w:pPr>
        <w:spacing w:after="0"/>
        <w:ind w:left="0"/>
        <w:jc w:val="both"/>
      </w:pPr>
      <w:r>
        <w:rPr>
          <w:rFonts w:ascii="Times New Roman"/>
          <w:b w:val="false"/>
          <w:i w:val="false"/>
          <w:color w:val="000000"/>
          <w:sz w:val="28"/>
        </w:rPr>
        <w:t>
      және спорттық-бұқаралық іс-шараларды өткізу орындарында қоғамдық тәртіпті сақтау;</w:t>
      </w:r>
    </w:p>
    <w:bookmarkEnd w:id="36"/>
    <w:bookmarkStart w:name="z43" w:id="37"/>
    <w:p>
      <w:pPr>
        <w:spacing w:after="0"/>
        <w:ind w:left="0"/>
        <w:jc w:val="both"/>
      </w:pPr>
      <w:r>
        <w:rPr>
          <w:rFonts w:ascii="Times New Roman"/>
          <w:b w:val="false"/>
          <w:i w:val="false"/>
          <w:color w:val="000000"/>
          <w:sz w:val="28"/>
        </w:rPr>
        <w:t>
      ұлттық спорт түрлерін дамыту;</w:t>
      </w:r>
    </w:p>
    <w:bookmarkEnd w:id="37"/>
    <w:bookmarkStart w:name="z44" w:id="38"/>
    <w:p>
      <w:pPr>
        <w:spacing w:after="0"/>
        <w:ind w:left="0"/>
        <w:jc w:val="both"/>
      </w:pPr>
      <w:r>
        <w:rPr>
          <w:rFonts w:ascii="Times New Roman"/>
          <w:b w:val="false"/>
          <w:i w:val="false"/>
          <w:color w:val="000000"/>
          <w:sz w:val="28"/>
        </w:rPr>
        <w:t>
      дене шынықтыру мен спортты қолдау және ынталандыру;</w:t>
      </w:r>
    </w:p>
    <w:bookmarkEnd w:id="38"/>
    <w:bookmarkStart w:name="z45" w:id="39"/>
    <w:p>
      <w:pPr>
        <w:spacing w:after="0"/>
        <w:ind w:left="0"/>
        <w:jc w:val="both"/>
      </w:pPr>
      <w:r>
        <w:rPr>
          <w:rFonts w:ascii="Times New Roman"/>
          <w:b w:val="false"/>
          <w:i w:val="false"/>
          <w:color w:val="000000"/>
          <w:sz w:val="28"/>
        </w:rPr>
        <w:t>
      әлеуметтік және білім беру функцияларын, сондай-ақ ерікті қызмет қағидатына негізделген олардың құрылымының ерекшелігін ескере отырып, спорттың барлық түрлерін дамытуға жәрдемдесу болып табылады;</w:t>
      </w:r>
    </w:p>
    <w:bookmarkEnd w:id="39"/>
    <w:bookmarkStart w:name="z46" w:id="40"/>
    <w:p>
      <w:pPr>
        <w:spacing w:after="0"/>
        <w:ind w:left="0"/>
        <w:jc w:val="both"/>
      </w:pPr>
      <w:r>
        <w:rPr>
          <w:rFonts w:ascii="Times New Roman"/>
          <w:b w:val="false"/>
          <w:i w:val="false"/>
          <w:color w:val="000000"/>
          <w:sz w:val="28"/>
        </w:rPr>
        <w:t>
      Қазақстан Республикасының спорттық тестілерін орындау жөніндегі жұмысқа басшылық жасау және бақылауды жүзеге асырады.</w:t>
      </w:r>
    </w:p>
    <w:bookmarkEnd w:id="40"/>
    <w:bookmarkStart w:name="z47" w:id="41"/>
    <w:p>
      <w:pPr>
        <w:spacing w:after="0"/>
        <w:ind w:left="0"/>
        <w:jc w:val="both"/>
      </w:pPr>
      <w:r>
        <w:rPr>
          <w:rFonts w:ascii="Times New Roman"/>
          <w:b w:val="false"/>
          <w:i w:val="false"/>
          <w:color w:val="000000"/>
          <w:sz w:val="28"/>
        </w:rPr>
        <w:t>
      15. Функциялары:</w:t>
      </w:r>
    </w:p>
    <w:bookmarkEnd w:id="41"/>
    <w:bookmarkStart w:name="z48" w:id="42"/>
    <w:p>
      <w:pPr>
        <w:spacing w:after="0"/>
        <w:ind w:left="0"/>
        <w:jc w:val="both"/>
      </w:pPr>
      <w:r>
        <w:rPr>
          <w:rFonts w:ascii="Times New Roman"/>
          <w:b w:val="false"/>
          <w:i w:val="false"/>
          <w:color w:val="000000"/>
          <w:sz w:val="28"/>
        </w:rPr>
        <w:t>
      аккредиттелген жергілікті спорт федерацияларымен бірлесіп, спорт түрлерi бойынша аудандық спорттық жарыстарды өткiзедi;</w:t>
      </w:r>
    </w:p>
    <w:bookmarkEnd w:id="42"/>
    <w:bookmarkStart w:name="z49" w:id="43"/>
    <w:p>
      <w:pPr>
        <w:spacing w:after="0"/>
        <w:ind w:left="0"/>
        <w:jc w:val="both"/>
      </w:pPr>
      <w:r>
        <w:rPr>
          <w:rFonts w:ascii="Times New Roman"/>
          <w:b w:val="false"/>
          <w:i w:val="false"/>
          <w:color w:val="000000"/>
          <w:sz w:val="28"/>
        </w:rPr>
        <w:t>
      спорт түрлерi бойынша аудандық құрама командаларды даярлауды және олардың облыстық спорттық жарыстарға қатысуын қамтамасыз етедi;</w:t>
      </w:r>
    </w:p>
    <w:bookmarkEnd w:id="43"/>
    <w:bookmarkStart w:name="z50" w:id="44"/>
    <w:p>
      <w:pPr>
        <w:spacing w:after="0"/>
        <w:ind w:left="0"/>
        <w:jc w:val="both"/>
      </w:pPr>
      <w:r>
        <w:rPr>
          <w:rFonts w:ascii="Times New Roman"/>
          <w:b w:val="false"/>
          <w:i w:val="false"/>
          <w:color w:val="000000"/>
          <w:sz w:val="28"/>
        </w:rPr>
        <w:t>
      аудан аумағында бұқаралық спортты және ұлттық спорт түрлерін дамытуды қамтамасыз етеді;</w:t>
      </w:r>
    </w:p>
    <w:bookmarkEnd w:id="44"/>
    <w:bookmarkStart w:name="z51" w:id="45"/>
    <w:p>
      <w:pPr>
        <w:spacing w:after="0"/>
        <w:ind w:left="0"/>
        <w:jc w:val="both"/>
      </w:pPr>
      <w:r>
        <w:rPr>
          <w:rFonts w:ascii="Times New Roman"/>
          <w:b w:val="false"/>
          <w:i w:val="false"/>
          <w:color w:val="000000"/>
          <w:sz w:val="28"/>
        </w:rPr>
        <w:t>
      аудан аумағында аудандық дене шынықтыру – спорт ұйымдарының қызметін үйлестіреді;</w:t>
      </w:r>
    </w:p>
    <w:bookmarkEnd w:id="45"/>
    <w:bookmarkStart w:name="z52" w:id="46"/>
    <w:p>
      <w:pPr>
        <w:spacing w:after="0"/>
        <w:ind w:left="0"/>
        <w:jc w:val="both"/>
      </w:pPr>
      <w:r>
        <w:rPr>
          <w:rFonts w:ascii="Times New Roman"/>
          <w:b w:val="false"/>
          <w:i w:val="false"/>
          <w:color w:val="000000"/>
          <w:sz w:val="28"/>
        </w:rPr>
        <w:t>
      спортшыларға: 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береді, бiлiктiлiгi жоғары деңгейдегi екiншi санатты жаттықтырушы, бiлiктiлiгi орта деңгейдегi екiншi санатты жаттықтырушы, бiлiктiлiгi жоғары деңгейдегi екiншi санатты әдiскер, бiлiктiлiгi орта деңгейдегi екiншi санатты әдiскер, бiлiктiлiгi жоғары деңгейдегi екiншi санатты нұсқаушы-спортшы, спорт төрешiсi біліктілік санаттарын береді;</w:t>
      </w:r>
    </w:p>
    <w:bookmarkEnd w:id="46"/>
    <w:bookmarkStart w:name="z53" w:id="47"/>
    <w:p>
      <w:pPr>
        <w:spacing w:after="0"/>
        <w:ind w:left="0"/>
        <w:jc w:val="both"/>
      </w:pPr>
      <w:r>
        <w:rPr>
          <w:rFonts w:ascii="Times New Roman"/>
          <w:b w:val="false"/>
          <w:i w:val="false"/>
          <w:color w:val="000000"/>
          <w:sz w:val="28"/>
        </w:rPr>
        <w:t>
      спорттық-бұқаралық iс-шаралардың бірыңғай аудан аумағындағы күнтiзбесін iске асырады;</w:t>
      </w:r>
    </w:p>
    <w:bookmarkEnd w:id="47"/>
    <w:bookmarkStart w:name="z54" w:id="48"/>
    <w:p>
      <w:pPr>
        <w:spacing w:after="0"/>
        <w:ind w:left="0"/>
        <w:jc w:val="both"/>
      </w:pPr>
      <w:r>
        <w:rPr>
          <w:rFonts w:ascii="Times New Roman"/>
          <w:b w:val="false"/>
          <w:i w:val="false"/>
          <w:color w:val="000000"/>
          <w:sz w:val="28"/>
        </w:rPr>
        <w:t>
      аудан аумағында спорттық iс-шараларды ұйымдастыруды және өткiзудi үйлестiредi;</w:t>
      </w:r>
    </w:p>
    <w:bookmarkEnd w:id="48"/>
    <w:bookmarkStart w:name="z55" w:id="49"/>
    <w:p>
      <w:pPr>
        <w:spacing w:after="0"/>
        <w:ind w:left="0"/>
        <w:jc w:val="both"/>
      </w:pPr>
      <w:r>
        <w:rPr>
          <w:rFonts w:ascii="Times New Roman"/>
          <w:b w:val="false"/>
          <w:i w:val="false"/>
          <w:color w:val="000000"/>
          <w:sz w:val="28"/>
        </w:rPr>
        <w:t>
      аудан аумағында дене шынықтыру мен спортты дамыту жөніндегі ақпаратты жинауды, талдауды жүзеге асырады және Қазақстан Республикасының заңнамасында белгіленген нысанда және мерзімдерде облыстың жергілікті атқарушы органына ұсынады;</w:t>
      </w:r>
    </w:p>
    <w:bookmarkEnd w:id="49"/>
    <w:bookmarkStart w:name="z56" w:id="50"/>
    <w:p>
      <w:pPr>
        <w:spacing w:after="0"/>
        <w:ind w:left="0"/>
        <w:jc w:val="both"/>
      </w:pPr>
      <w:r>
        <w:rPr>
          <w:rFonts w:ascii="Times New Roman"/>
          <w:b w:val="false"/>
          <w:i w:val="false"/>
          <w:color w:val="000000"/>
          <w:sz w:val="28"/>
        </w:rPr>
        <w:t>
      ресми дене шынықтыру және спорт іс-шараларын медициналық қамтамасыз етуді ұйымдастырады;</w:t>
      </w:r>
    </w:p>
    <w:bookmarkEnd w:id="50"/>
    <w:bookmarkStart w:name="z57" w:id="51"/>
    <w:p>
      <w:pPr>
        <w:spacing w:after="0"/>
        <w:ind w:left="0"/>
        <w:jc w:val="both"/>
      </w:pPr>
      <w:r>
        <w:rPr>
          <w:rFonts w:ascii="Times New Roman"/>
          <w:b w:val="false"/>
          <w:i w:val="false"/>
          <w:color w:val="000000"/>
          <w:sz w:val="28"/>
        </w:rPr>
        <w:t>
      дене шынықтыру және спорт іс-шараларын өткізу кезінде қоғамдық тәртіп пен қоғамдық қауіпсіздікті қамтамасыз етеді;</w:t>
      </w:r>
    </w:p>
    <w:bookmarkEnd w:id="51"/>
    <w:bookmarkStart w:name="z58" w:id="52"/>
    <w:p>
      <w:pPr>
        <w:spacing w:after="0"/>
        <w:ind w:left="0"/>
        <w:jc w:val="both"/>
      </w:pPr>
      <w:r>
        <w:rPr>
          <w:rFonts w:ascii="Times New Roman"/>
          <w:b w:val="false"/>
          <w:i w:val="false"/>
          <w:color w:val="000000"/>
          <w:sz w:val="28"/>
        </w:rPr>
        <w:t>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асырады.</w:t>
      </w:r>
    </w:p>
    <w:bookmarkEnd w:id="52"/>
    <w:bookmarkStart w:name="z59" w:id="53"/>
    <w:p>
      <w:pPr>
        <w:spacing w:after="0"/>
        <w:ind w:left="0"/>
        <w:jc w:val="left"/>
      </w:pPr>
      <w:r>
        <w:rPr>
          <w:rFonts w:ascii="Times New Roman"/>
          <w:b/>
          <w:i w:val="false"/>
          <w:color w:val="000000"/>
        </w:rPr>
        <w:t xml:space="preserve"> 3. Мемлекеттік органның басшысының мәртебесі, өкілеттіктері</w:t>
      </w:r>
    </w:p>
    <w:bookmarkEnd w:id="53"/>
    <w:bookmarkStart w:name="z60" w:id="54"/>
    <w:p>
      <w:pPr>
        <w:spacing w:after="0"/>
        <w:ind w:left="0"/>
        <w:jc w:val="both"/>
      </w:pPr>
      <w:r>
        <w:rPr>
          <w:rFonts w:ascii="Times New Roman"/>
          <w:b w:val="false"/>
          <w:i w:val="false"/>
          <w:color w:val="000000"/>
          <w:sz w:val="28"/>
        </w:rPr>
        <w:t>
      16. Бөлімді басқаруды басшы жүзеге асырады, ол бөлімге жүктелген міндеттердің орындалуына және өз өкілеттіктерін жүзеге асыруына дербес жауапты болады.</w:t>
      </w:r>
    </w:p>
    <w:bookmarkEnd w:id="54"/>
    <w:bookmarkStart w:name="z61" w:id="55"/>
    <w:p>
      <w:pPr>
        <w:spacing w:after="0"/>
        <w:ind w:left="0"/>
        <w:jc w:val="both"/>
      </w:pPr>
      <w:r>
        <w:rPr>
          <w:rFonts w:ascii="Times New Roman"/>
          <w:b w:val="false"/>
          <w:i w:val="false"/>
          <w:color w:val="000000"/>
          <w:sz w:val="28"/>
        </w:rPr>
        <w:t>
      17. Бөлім басшысы Қазақстан Республикасының заңнамасына сәйкес лауазымға тағайындалады және лауазымнан босатылады.</w:t>
      </w:r>
    </w:p>
    <w:bookmarkEnd w:id="55"/>
    <w:bookmarkStart w:name="z62" w:id="56"/>
    <w:p>
      <w:pPr>
        <w:spacing w:after="0"/>
        <w:ind w:left="0"/>
        <w:jc w:val="both"/>
      </w:pPr>
      <w:r>
        <w:rPr>
          <w:rFonts w:ascii="Times New Roman"/>
          <w:b w:val="false"/>
          <w:i w:val="false"/>
          <w:color w:val="000000"/>
          <w:sz w:val="28"/>
        </w:rPr>
        <w:t>
      18. Бөлім басшысының Қазақстан Республикасының заңнамасына сәйкес орынбасары болмайды.</w:t>
      </w:r>
    </w:p>
    <w:bookmarkEnd w:id="56"/>
    <w:bookmarkStart w:name="z63" w:id="57"/>
    <w:p>
      <w:pPr>
        <w:spacing w:after="0"/>
        <w:ind w:left="0"/>
        <w:jc w:val="both"/>
      </w:pPr>
      <w:r>
        <w:rPr>
          <w:rFonts w:ascii="Times New Roman"/>
          <w:b w:val="false"/>
          <w:i w:val="false"/>
          <w:color w:val="000000"/>
          <w:sz w:val="28"/>
        </w:rPr>
        <w:t>
      19. Бөлім басшысының өкілеттіктері:</w:t>
      </w:r>
    </w:p>
    <w:bookmarkEnd w:id="57"/>
    <w:bookmarkStart w:name="z64" w:id="58"/>
    <w:p>
      <w:pPr>
        <w:spacing w:after="0"/>
        <w:ind w:left="0"/>
        <w:jc w:val="both"/>
      </w:pPr>
      <w:r>
        <w:rPr>
          <w:rFonts w:ascii="Times New Roman"/>
          <w:b w:val="false"/>
          <w:i w:val="false"/>
          <w:color w:val="000000"/>
          <w:sz w:val="28"/>
        </w:rPr>
        <w:t>
      бөлімнің жұмысын ұйымдастырады, басшылық етеді;</w:t>
      </w:r>
    </w:p>
    <w:bookmarkEnd w:id="58"/>
    <w:bookmarkStart w:name="z65" w:id="59"/>
    <w:p>
      <w:pPr>
        <w:spacing w:after="0"/>
        <w:ind w:left="0"/>
        <w:jc w:val="both"/>
      </w:pPr>
      <w:r>
        <w:rPr>
          <w:rFonts w:ascii="Times New Roman"/>
          <w:b w:val="false"/>
          <w:i w:val="false"/>
          <w:color w:val="000000"/>
          <w:sz w:val="28"/>
        </w:rPr>
        <w:t>
      Қазақстан Республикасының заңнамасына сәйкес бөлімнің қызметкерлерін қызметке тағайындайды және қызметтен босатады;</w:t>
      </w:r>
    </w:p>
    <w:bookmarkEnd w:id="59"/>
    <w:bookmarkStart w:name="z66" w:id="60"/>
    <w:p>
      <w:pPr>
        <w:spacing w:after="0"/>
        <w:ind w:left="0"/>
        <w:jc w:val="both"/>
      </w:pPr>
      <w:r>
        <w:rPr>
          <w:rFonts w:ascii="Times New Roman"/>
          <w:b w:val="false"/>
          <w:i w:val="false"/>
          <w:color w:val="000000"/>
          <w:sz w:val="28"/>
        </w:rPr>
        <w:t>
      Қазақстан Республикасының заңнамасында белгіленген тәртіппен бөлімнің қызметкерлеріне көтермелеу, материалдық көмек көрсету мәселелерін шешеді және тәртіптік жаза қолдану мәселелерін шешеді;</w:t>
      </w:r>
    </w:p>
    <w:bookmarkEnd w:id="60"/>
    <w:bookmarkStart w:name="z67" w:id="61"/>
    <w:p>
      <w:pPr>
        <w:spacing w:after="0"/>
        <w:ind w:left="0"/>
        <w:jc w:val="both"/>
      </w:pPr>
      <w:r>
        <w:rPr>
          <w:rFonts w:ascii="Times New Roman"/>
          <w:b w:val="false"/>
          <w:i w:val="false"/>
          <w:color w:val="000000"/>
          <w:sz w:val="28"/>
        </w:rPr>
        <w:t>
      бөлім атынан шарттар жасасады, өз құзыреті шегінде бұйрықтар шығарады;</w:t>
      </w:r>
    </w:p>
    <w:bookmarkEnd w:id="61"/>
    <w:bookmarkStart w:name="z68" w:id="62"/>
    <w:p>
      <w:pPr>
        <w:spacing w:after="0"/>
        <w:ind w:left="0"/>
        <w:jc w:val="both"/>
      </w:pPr>
      <w:r>
        <w:rPr>
          <w:rFonts w:ascii="Times New Roman"/>
          <w:b w:val="false"/>
          <w:i w:val="false"/>
          <w:color w:val="000000"/>
          <w:sz w:val="28"/>
        </w:rPr>
        <w:t>
      бөлім туралы ережені дайындайды және оны бекітуге ұсынады;</w:t>
      </w:r>
    </w:p>
    <w:bookmarkEnd w:id="62"/>
    <w:bookmarkStart w:name="z69" w:id="63"/>
    <w:p>
      <w:pPr>
        <w:spacing w:after="0"/>
        <w:ind w:left="0"/>
        <w:jc w:val="both"/>
      </w:pPr>
      <w:r>
        <w:rPr>
          <w:rFonts w:ascii="Times New Roman"/>
          <w:b w:val="false"/>
          <w:i w:val="false"/>
          <w:color w:val="000000"/>
          <w:sz w:val="28"/>
        </w:rPr>
        <w:t>
      аудан әкімдігінің қаулысымен бекітілген штат санының лимиті шегінде бөлімнің штаттық кестесін, сәйкесті жылға арналған қаржыландыру жоспарын бекітеді;</w:t>
      </w:r>
    </w:p>
    <w:bookmarkEnd w:id="63"/>
    <w:bookmarkStart w:name="z70" w:id="64"/>
    <w:p>
      <w:pPr>
        <w:spacing w:after="0"/>
        <w:ind w:left="0"/>
        <w:jc w:val="both"/>
      </w:pPr>
      <w:r>
        <w:rPr>
          <w:rFonts w:ascii="Times New Roman"/>
          <w:b w:val="false"/>
          <w:i w:val="false"/>
          <w:color w:val="000000"/>
          <w:sz w:val="28"/>
        </w:rPr>
        <w:t>
      бөлімнің жұмысы туралы аудан әкімінің аппаратына және облыстық басқармаға есеп береді;</w:t>
      </w:r>
    </w:p>
    <w:bookmarkEnd w:id="64"/>
    <w:bookmarkStart w:name="z71" w:id="65"/>
    <w:p>
      <w:pPr>
        <w:spacing w:after="0"/>
        <w:ind w:left="0"/>
        <w:jc w:val="both"/>
      </w:pPr>
      <w:r>
        <w:rPr>
          <w:rFonts w:ascii="Times New Roman"/>
          <w:b w:val="false"/>
          <w:i w:val="false"/>
          <w:color w:val="000000"/>
          <w:sz w:val="28"/>
        </w:rPr>
        <w:t>
      мемлекеттік органдарда және өзге де ұйымдарда бөлімнің мүдесін білдіреді;</w:t>
      </w:r>
    </w:p>
    <w:bookmarkEnd w:id="65"/>
    <w:bookmarkStart w:name="z72" w:id="66"/>
    <w:p>
      <w:pPr>
        <w:spacing w:after="0"/>
        <w:ind w:left="0"/>
        <w:jc w:val="both"/>
      </w:pPr>
      <w:r>
        <w:rPr>
          <w:rFonts w:ascii="Times New Roman"/>
          <w:b w:val="false"/>
          <w:i w:val="false"/>
          <w:color w:val="000000"/>
          <w:sz w:val="28"/>
        </w:rPr>
        <w:t>
      қызметкерлердің сыбайлас жемқорлық құқық бұзушылық жасауының әрбір фактісі бойынша қызметкермен бірге басшы тікелей жауапкершілікте болады; қолданыстағы заңнамаға сәйкес бөлімнің міндеттерінен туындайтын өзге де өкілеттіктерді жүзеге асырады.</w:t>
      </w:r>
    </w:p>
    <w:bookmarkEnd w:id="66"/>
    <w:bookmarkStart w:name="z73" w:id="67"/>
    <w:p>
      <w:pPr>
        <w:spacing w:after="0"/>
        <w:ind w:left="0"/>
        <w:jc w:val="both"/>
      </w:pPr>
      <w:r>
        <w:rPr>
          <w:rFonts w:ascii="Times New Roman"/>
          <w:b w:val="false"/>
          <w:i w:val="false"/>
          <w:color w:val="000000"/>
          <w:sz w:val="28"/>
        </w:rPr>
        <w:t>
      Бөлім басшысы болмаған кезеңде оның өкілеттіктерін қолданыстағы заңнамаға сәйкес оны алмастыратын тұлға жүзеге асырады.</w:t>
      </w:r>
    </w:p>
    <w:bookmarkEnd w:id="67"/>
    <w:bookmarkStart w:name="z74" w:id="68"/>
    <w:p>
      <w:pPr>
        <w:spacing w:after="0"/>
        <w:ind w:left="0"/>
        <w:jc w:val="both"/>
      </w:pPr>
      <w:r>
        <w:rPr>
          <w:rFonts w:ascii="Times New Roman"/>
          <w:b w:val="false"/>
          <w:i w:val="false"/>
          <w:color w:val="000000"/>
          <w:sz w:val="28"/>
        </w:rPr>
        <w:t>
      20. Бөлім Қазақстан Республикасының қолданыстағы заңнамасына сәйкес лауазымға тағайындалатын және лауазымнан босатылатын басшы немесе лауазымды тұлға басқарады.</w:t>
      </w:r>
    </w:p>
    <w:bookmarkEnd w:id="68"/>
    <w:bookmarkStart w:name="z75" w:id="69"/>
    <w:p>
      <w:pPr>
        <w:spacing w:after="0"/>
        <w:ind w:left="0"/>
        <w:jc w:val="left"/>
      </w:pPr>
      <w:r>
        <w:rPr>
          <w:rFonts w:ascii="Times New Roman"/>
          <w:b/>
          <w:i w:val="false"/>
          <w:color w:val="000000"/>
        </w:rPr>
        <w:t xml:space="preserve"> 4. Мемлекеттік органның мүлікі</w:t>
      </w:r>
    </w:p>
    <w:bookmarkEnd w:id="69"/>
    <w:bookmarkStart w:name="z76" w:id="70"/>
    <w:p>
      <w:pPr>
        <w:spacing w:after="0"/>
        <w:ind w:left="0"/>
        <w:jc w:val="both"/>
      </w:pPr>
      <w:r>
        <w:rPr>
          <w:rFonts w:ascii="Times New Roman"/>
          <w:b w:val="false"/>
          <w:i w:val="false"/>
          <w:color w:val="000000"/>
          <w:sz w:val="28"/>
        </w:rPr>
        <w:t>
      21. Бөлім заңнамада көзделген жағдайларда жедел басқару құқығында оқшауланған мүлкі болу мүмкін.</w:t>
      </w:r>
    </w:p>
    <w:bookmarkEnd w:id="70"/>
    <w:bookmarkStart w:name="z77" w:id="71"/>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1"/>
    <w:bookmarkStart w:name="z78" w:id="72"/>
    <w:p>
      <w:pPr>
        <w:spacing w:after="0"/>
        <w:ind w:left="0"/>
        <w:jc w:val="both"/>
      </w:pPr>
      <w:r>
        <w:rPr>
          <w:rFonts w:ascii="Times New Roman"/>
          <w:b w:val="false"/>
          <w:i w:val="false"/>
          <w:color w:val="000000"/>
          <w:sz w:val="28"/>
        </w:rPr>
        <w:t>
      22. Бөлімінің бекітілген мүлік коммуналдық меншікке жатады.</w:t>
      </w:r>
    </w:p>
    <w:bookmarkEnd w:id="72"/>
    <w:bookmarkStart w:name="z79" w:id="73"/>
    <w:p>
      <w:pPr>
        <w:spacing w:after="0"/>
        <w:ind w:left="0"/>
        <w:jc w:val="both"/>
      </w:pPr>
      <w:r>
        <w:rPr>
          <w:rFonts w:ascii="Times New Roman"/>
          <w:b w:val="false"/>
          <w:i w:val="false"/>
          <w:color w:val="000000"/>
          <w:sz w:val="28"/>
        </w:rPr>
        <w:t>
      23. Егер заңнамада өзгеше көзделмесе, бөлім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73"/>
    <w:bookmarkStart w:name="z80" w:id="74"/>
    <w:p>
      <w:pPr>
        <w:spacing w:after="0"/>
        <w:ind w:left="0"/>
        <w:jc w:val="left"/>
      </w:pPr>
      <w:r>
        <w:rPr>
          <w:rFonts w:ascii="Times New Roman"/>
          <w:b/>
          <w:i w:val="false"/>
          <w:color w:val="000000"/>
        </w:rPr>
        <w:t xml:space="preserve"> 5. Мемлекеттік органды қайта ұйымдастыру және тарату</w:t>
      </w:r>
    </w:p>
    <w:bookmarkEnd w:id="74"/>
    <w:bookmarkStart w:name="z81" w:id="75"/>
    <w:p>
      <w:pPr>
        <w:spacing w:after="0"/>
        <w:ind w:left="0"/>
        <w:jc w:val="both"/>
      </w:pPr>
      <w:r>
        <w:rPr>
          <w:rFonts w:ascii="Times New Roman"/>
          <w:b w:val="false"/>
          <w:i w:val="false"/>
          <w:color w:val="000000"/>
          <w:sz w:val="28"/>
        </w:rPr>
        <w:t>
      24. Бөлімді қайта ұйымдастыру және тарату Қазақстан Республикасының заңнамасына сәйкес жүзеге асырылады.</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