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3a38" w14:textId="8b33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Құрманғазы ауданның тұрғын үй-коммуналдық шаруашылығы, жолаушылар көлігі, автомобиль жолдары және тұрғын үй инспекциясы бөлімі" мемлекеттік мекемесінің ережесін бекіту туралы</w:t>
      </w:r>
    </w:p>
    <w:p>
      <w:pPr>
        <w:spacing w:after="0"/>
        <w:ind w:left="0"/>
        <w:jc w:val="both"/>
      </w:pPr>
      <w:r>
        <w:rPr>
          <w:rFonts w:ascii="Times New Roman"/>
          <w:b w:val="false"/>
          <w:i w:val="false"/>
          <w:color w:val="000000"/>
          <w:sz w:val="28"/>
        </w:rPr>
        <w:t>Атырау облысы Құрманғазы ауданы әкімдігінің 2022 жылғы 25 мамырдағы № 209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w:t>
      </w:r>
      <w:r>
        <w:rPr>
          <w:rFonts w:ascii="Times New Roman"/>
          <w:b w:val="false"/>
          <w:i w:val="false"/>
          <w:color w:val="000000"/>
          <w:sz w:val="28"/>
        </w:rPr>
        <w:t xml:space="preserve">, "Мемлекеттік мүлік туралы" Қазақстан Республикасы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w:t>
      </w:r>
      <w:r>
        <w:rPr>
          <w:rFonts w:ascii="Times New Roman"/>
          <w:b w:val="false"/>
          <w:i w:val="false"/>
          <w:color w:val="000000"/>
          <w:sz w:val="28"/>
        </w:rPr>
        <w:t>124 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Құрманғазы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Құрманғазы ауданның тұрғын үй-коммуналдық шаруашылығы, жолаушылар көлігі, автомобиль жолдары және тұрғын үй инспекциясы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жаңа редакцияда бекітілсін.</w:t>
      </w:r>
    </w:p>
    <w:bookmarkEnd w:id="1"/>
    <w:bookmarkStart w:name="z6" w:id="2"/>
    <w:p>
      <w:pPr>
        <w:spacing w:after="0"/>
        <w:ind w:left="0"/>
        <w:jc w:val="both"/>
      </w:pPr>
      <w:r>
        <w:rPr>
          <w:rFonts w:ascii="Times New Roman"/>
          <w:b w:val="false"/>
          <w:i w:val="false"/>
          <w:color w:val="000000"/>
          <w:sz w:val="28"/>
        </w:rPr>
        <w:t>
      2. "Атырау облысы Құрманғазы ауданның тұрғын үй-коммуналдық шаруашылығы, жолаушылар көлігі, автомобиль жолдары және тұрғын үй инспекциясы бөлімі" мемлекеттік мекемесі осы қаулыдан туындаған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Құрманғазы ауданы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Мурзиев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2022 жылғы "25" мамырдағы</w:t>
            </w:r>
            <w:r>
              <w:br/>
            </w:r>
            <w:r>
              <w:rPr>
                <w:rFonts w:ascii="Times New Roman"/>
                <w:b w:val="false"/>
                <w:i w:val="false"/>
                <w:color w:val="000000"/>
                <w:sz w:val="20"/>
              </w:rPr>
              <w:t>№ 209 қаулысымен бекітілген</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"Атырау облысы Құрманғазы ауданның тұрғын үй-коммуналдық шаруашылығы, жолаушылар көлігі, автомобиль жолдары және тұрғын үй инспекциясы бөлімі" мемлекеттік мекемесінің ЕРЕЖЕСІ</w:t>
      </w:r>
    </w:p>
    <w:bookmarkEnd w:id="5"/>
    <w:p>
      <w:pPr>
        <w:spacing w:after="0"/>
        <w:ind w:left="0"/>
        <w:jc w:val="both"/>
      </w:pPr>
      <w:r>
        <w:rPr>
          <w:rFonts w:ascii="Times New Roman"/>
          <w:b w:val="false"/>
          <w:i w:val="false"/>
          <w:color w:val="ff0000"/>
          <w:sz w:val="28"/>
        </w:rPr>
        <w:t xml:space="preserve">
      Ескерту. Қосымша жаңа редакцияда - Атырау облысы Құрманғазы ауданы әкімдігінің 22.12.2023 № </w:t>
      </w:r>
      <w:r>
        <w:rPr>
          <w:rFonts w:ascii="Times New Roman"/>
          <w:b w:val="false"/>
          <w:i w:val="false"/>
          <w:color w:val="ff0000"/>
          <w:sz w:val="28"/>
        </w:rPr>
        <w:t>324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"Атырау облысы Құрманғазы ауданның тұрғын үй-коммуналдық шаруашылығы, жолаушылар көлігі, автомобиль жолдары және тұрғын үй инспекциясы бөлімі" мемлекеттік мекемесі (бұдан әрі бөлімі) – Құрманғазы ауданы бойынша бірыңғай мемлекеттік саясатты жүргізу, тұрғын үй-коммуналдық шаруашылығы, жолаушылар көлігі, автомобиль жолдары және тұрғын үй инспекциясы саласындағы басшылықты жүзеге асыратын Қазақстан Республикасының мемлекеттiк органы болып табылады.</w:t>
      </w:r>
    </w:p>
    <w:bookmarkEnd w:id="7"/>
    <w:bookmarkStart w:name="z15" w:id="8"/>
    <w:p>
      <w:pPr>
        <w:spacing w:after="0"/>
        <w:ind w:left="0"/>
        <w:jc w:val="both"/>
      </w:pPr>
      <w:r>
        <w:rPr>
          <w:rFonts w:ascii="Times New Roman"/>
          <w:b w:val="false"/>
          <w:i w:val="false"/>
          <w:color w:val="000000"/>
          <w:sz w:val="28"/>
        </w:rPr>
        <w:t>
      2. Бөлімінің ведомстволары жоқ.</w:t>
      </w:r>
    </w:p>
    <w:bookmarkEnd w:id="8"/>
    <w:bookmarkStart w:name="z16" w:id="9"/>
    <w:p>
      <w:pPr>
        <w:spacing w:after="0"/>
        <w:ind w:left="0"/>
        <w:jc w:val="both"/>
      </w:pPr>
      <w:r>
        <w:rPr>
          <w:rFonts w:ascii="Times New Roman"/>
          <w:b w:val="false"/>
          <w:i w:val="false"/>
          <w:color w:val="000000"/>
          <w:sz w:val="28"/>
        </w:rPr>
        <w:t xml:space="preserve">
      3. Бөлім өз қызметiн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7" w:id="10"/>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мөрлері және атауы қазақ және орыс тілдерінде жазылған мөртабандары, белгiленген үлгiдегi бланкiлерi, Қазақстан Республикасының заңнамасына сәйкес қазынашылық органдарында шоттары болады.</w:t>
      </w:r>
    </w:p>
    <w:bookmarkEnd w:id="10"/>
    <w:bookmarkStart w:name="z18" w:id="11"/>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1"/>
    <w:bookmarkStart w:name="z19" w:id="12"/>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7. Бөлім өз құзыретiнiң мәселелерi бойынша заңнамада белгiленген тәртiппен "Атырау облысы Құрманғазы ауданның тұрғын үй-коммуналдық шаруашылығы, жолаушылар көлігі, автомобиль жолдары және тұрғын үй инспекциясы бөлімі" басшысының бұйрықтарымен және Қазақстан Республикасының заңнамасында көзделген басқа да актiлермен ресiмделетiн шешiмдер қабылдайды.</w:t>
      </w:r>
    </w:p>
    <w:bookmarkEnd w:id="13"/>
    <w:bookmarkStart w:name="z21" w:id="14"/>
    <w:p>
      <w:pPr>
        <w:spacing w:after="0"/>
        <w:ind w:left="0"/>
        <w:jc w:val="both"/>
      </w:pPr>
      <w:r>
        <w:rPr>
          <w:rFonts w:ascii="Times New Roman"/>
          <w:b w:val="false"/>
          <w:i w:val="false"/>
          <w:color w:val="000000"/>
          <w:sz w:val="28"/>
        </w:rPr>
        <w:t>
      8. Бөлімінің құрылымы мен штат санының лимитi Қазақстан Республикасының заңнамасына сәйкес бекiтiледi.</w:t>
      </w:r>
    </w:p>
    <w:bookmarkEnd w:id="14"/>
    <w:bookmarkStart w:name="z22" w:id="15"/>
    <w:p>
      <w:pPr>
        <w:spacing w:after="0"/>
        <w:ind w:left="0"/>
        <w:jc w:val="both"/>
      </w:pPr>
      <w:r>
        <w:rPr>
          <w:rFonts w:ascii="Times New Roman"/>
          <w:b w:val="false"/>
          <w:i w:val="false"/>
          <w:color w:val="000000"/>
          <w:sz w:val="28"/>
        </w:rPr>
        <w:t>
      9. Заңды тұлғаның орналасқан жерi: индекс 060400, Қазақстан Республикасы, Атырау облысы, Құрманғазы ауданы, Құрманғазы ауылдық округі, Құрманғазы ауылы, Смағұл Көшекбаев көшесі, үй 2.</w:t>
      </w:r>
    </w:p>
    <w:bookmarkEnd w:id="15"/>
    <w:bookmarkStart w:name="z23" w:id="16"/>
    <w:p>
      <w:pPr>
        <w:spacing w:after="0"/>
        <w:ind w:left="0"/>
        <w:jc w:val="both"/>
      </w:pPr>
      <w:r>
        <w:rPr>
          <w:rFonts w:ascii="Times New Roman"/>
          <w:b w:val="false"/>
          <w:i w:val="false"/>
          <w:color w:val="000000"/>
          <w:sz w:val="28"/>
        </w:rPr>
        <w:t>
      10. Осы ереже бөлімінің құрылтай құжаты болып табылады.</w:t>
      </w:r>
    </w:p>
    <w:bookmarkEnd w:id="16"/>
    <w:bookmarkStart w:name="z24" w:id="17"/>
    <w:p>
      <w:pPr>
        <w:spacing w:after="0"/>
        <w:ind w:left="0"/>
        <w:jc w:val="both"/>
      </w:pPr>
      <w:r>
        <w:rPr>
          <w:rFonts w:ascii="Times New Roman"/>
          <w:b w:val="false"/>
          <w:i w:val="false"/>
          <w:color w:val="000000"/>
          <w:sz w:val="28"/>
        </w:rPr>
        <w:t>
      11. Бөлім қызметiн қаржыландыру Қазақстан Республикасының заңнамасына сәйкес жергiлiктi бюджеттен жүзеге асырылады.</w:t>
      </w:r>
    </w:p>
    <w:bookmarkEnd w:id="17"/>
    <w:bookmarkStart w:name="z25" w:id="18"/>
    <w:p>
      <w:pPr>
        <w:spacing w:after="0"/>
        <w:ind w:left="0"/>
        <w:jc w:val="both"/>
      </w:pPr>
      <w:r>
        <w:rPr>
          <w:rFonts w:ascii="Times New Roman"/>
          <w:b w:val="false"/>
          <w:i w:val="false"/>
          <w:color w:val="000000"/>
          <w:sz w:val="28"/>
        </w:rPr>
        <w:t>
      12. Бөлім кәсiпкерлiк субъектiлерiмен бөлімінің өкілеттіктері болып табылатын мiндеттердi орындау тұрғысынан шарттық қарым-қатынас жасауға тыйым салынады.</w:t>
      </w:r>
    </w:p>
    <w:bookmarkEnd w:id="18"/>
    <w:bookmarkStart w:name="z26" w:id="19"/>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 Мемлекеттік органның мақсаттары мен өкілеттіктері</w:t>
      </w:r>
    </w:p>
    <w:bookmarkEnd w:id="20"/>
    <w:bookmarkStart w:name="z28" w:id="21"/>
    <w:p>
      <w:pPr>
        <w:spacing w:after="0"/>
        <w:ind w:left="0"/>
        <w:jc w:val="both"/>
      </w:pPr>
      <w:r>
        <w:rPr>
          <w:rFonts w:ascii="Times New Roman"/>
          <w:b w:val="false"/>
          <w:i w:val="false"/>
          <w:color w:val="000000"/>
          <w:sz w:val="28"/>
        </w:rPr>
        <w:t>
      13. Мақсаттары:</w:t>
      </w:r>
    </w:p>
    <w:bookmarkEnd w:id="21"/>
    <w:bookmarkStart w:name="z29" w:id="22"/>
    <w:p>
      <w:pPr>
        <w:spacing w:after="0"/>
        <w:ind w:left="0"/>
        <w:jc w:val="both"/>
      </w:pPr>
      <w:r>
        <w:rPr>
          <w:rFonts w:ascii="Times New Roman"/>
          <w:b w:val="false"/>
          <w:i w:val="false"/>
          <w:color w:val="000000"/>
          <w:sz w:val="28"/>
        </w:rPr>
        <w:t>
      бірыңғай мемлекеттік саясатты жүргізіп, тұрғын үй-коммуналдық шаруашылық, жолаушылар көлігі, автомобиль жолдарыжәне тұрғын үй инспекциясы салаларында басшылықты жүзеге асырады.</w:t>
      </w:r>
    </w:p>
    <w:bookmarkEnd w:id="22"/>
    <w:bookmarkStart w:name="z30" w:id="23"/>
    <w:p>
      <w:pPr>
        <w:spacing w:after="0"/>
        <w:ind w:left="0"/>
        <w:jc w:val="both"/>
      </w:pPr>
      <w:r>
        <w:rPr>
          <w:rFonts w:ascii="Times New Roman"/>
          <w:b w:val="false"/>
          <w:i w:val="false"/>
          <w:color w:val="000000"/>
          <w:sz w:val="28"/>
        </w:rPr>
        <w:t>
      14. Өкілеттіктері:</w:t>
      </w:r>
    </w:p>
    <w:bookmarkEnd w:id="23"/>
    <w:bookmarkStart w:name="z31" w:id="24"/>
    <w:p>
      <w:pPr>
        <w:spacing w:after="0"/>
        <w:ind w:left="0"/>
        <w:jc w:val="both"/>
      </w:pPr>
      <w:r>
        <w:rPr>
          <w:rFonts w:ascii="Times New Roman"/>
          <w:b w:val="false"/>
          <w:i w:val="false"/>
          <w:color w:val="000000"/>
          <w:sz w:val="28"/>
        </w:rPr>
        <w:t>
      1) құқықтары:</w:t>
      </w:r>
    </w:p>
    <w:bookmarkEnd w:id="24"/>
    <w:bookmarkStart w:name="z32" w:id="25"/>
    <w:p>
      <w:pPr>
        <w:spacing w:after="0"/>
        <w:ind w:left="0"/>
        <w:jc w:val="both"/>
      </w:pPr>
      <w:r>
        <w:rPr>
          <w:rFonts w:ascii="Times New Roman"/>
          <w:b w:val="false"/>
          <w:i w:val="false"/>
          <w:color w:val="000000"/>
          <w:sz w:val="28"/>
        </w:rPr>
        <w:t>
      тұрғын үй қорының, автомобиль жолдарының техникалық жай-күйіне, аумақтардың абаттандырылуы мен безендірілуіне, сондай-ақ коммуналдық кәсіпорындардың жұмысына бақылау жасауды жүзеге асыру;</w:t>
      </w:r>
    </w:p>
    <w:bookmarkEnd w:id="25"/>
    <w:bookmarkStart w:name="z33" w:id="26"/>
    <w:p>
      <w:pPr>
        <w:spacing w:after="0"/>
        <w:ind w:left="0"/>
        <w:jc w:val="both"/>
      </w:pPr>
      <w:r>
        <w:rPr>
          <w:rFonts w:ascii="Times New Roman"/>
          <w:b w:val="false"/>
          <w:i w:val="false"/>
          <w:color w:val="000000"/>
          <w:sz w:val="28"/>
        </w:rPr>
        <w:t>
      барлық тұрғын үйлерде, азаматтық, өнеркәсіптік, ауыл шаруашылық, көліктік және коммуналдық құрылыс пен қайта жаңарту объектілеріне, сондай-ақ олардың ведомостволық бағыныстылығына қарамастан, құрылыс материалдарын, бұйымдар мен құрылымдарын шығаратын аудан аумағында тұрған кәсіпорындарда бөгеусіз болу;</w:t>
      </w:r>
    </w:p>
    <w:bookmarkEnd w:id="26"/>
    <w:bookmarkStart w:name="z34" w:id="27"/>
    <w:p>
      <w:pPr>
        <w:spacing w:after="0"/>
        <w:ind w:left="0"/>
        <w:jc w:val="both"/>
      </w:pPr>
      <w:r>
        <w:rPr>
          <w:rFonts w:ascii="Times New Roman"/>
          <w:b w:val="false"/>
          <w:i w:val="false"/>
          <w:color w:val="000000"/>
          <w:sz w:val="28"/>
        </w:rPr>
        <w:t>
      мекемеге жүктелген міндеттер мен функцияларын жүзеге асыру үшін қажетті құжаттарды, қорытындыларды, материалдарды, мәліметтерді және ақпаратты, олардың меншік нысанасына қарамастан кәсіпорындардың, мекемелердің, ұйымдардың лауазымды тұлғаларынан, сондай-ақ қоғамдық бірлестіктерден және жеке тұлғалардан сұратып алу;</w:t>
      </w:r>
    </w:p>
    <w:bookmarkEnd w:id="27"/>
    <w:bookmarkStart w:name="z35" w:id="28"/>
    <w:p>
      <w:pPr>
        <w:spacing w:after="0"/>
        <w:ind w:left="0"/>
        <w:jc w:val="both"/>
      </w:pPr>
      <w:r>
        <w:rPr>
          <w:rFonts w:ascii="Times New Roman"/>
          <w:b w:val="false"/>
          <w:i w:val="false"/>
          <w:color w:val="000000"/>
          <w:sz w:val="28"/>
        </w:rPr>
        <w:t>
      мекеменің құзыретіне кіретін мәселелер бойынша белгіленген тәртіпте жергілікті атқарушы органдармен меншік нысанына қарамастан ұйымдармен, мекемелермен және объектілермен өзара іс қимыл жасауға;</w:t>
      </w:r>
    </w:p>
    <w:bookmarkEnd w:id="28"/>
    <w:bookmarkStart w:name="z36" w:id="29"/>
    <w:p>
      <w:pPr>
        <w:spacing w:after="0"/>
        <w:ind w:left="0"/>
        <w:jc w:val="both"/>
      </w:pPr>
      <w:r>
        <w:rPr>
          <w:rFonts w:ascii="Times New Roman"/>
          <w:b w:val="false"/>
          <w:i w:val="false"/>
          <w:color w:val="000000"/>
          <w:sz w:val="28"/>
        </w:rPr>
        <w:t>
      қолданыстағы заңнамалар талаптарына сәйкес жөндеу, құрылыс және жұмыстардың басқа да түрлерінің одан әрі жүргізілуін тоқтата тұру;</w:t>
      </w:r>
    </w:p>
    <w:bookmarkEnd w:id="29"/>
    <w:bookmarkStart w:name="z37" w:id="30"/>
    <w:p>
      <w:pPr>
        <w:spacing w:after="0"/>
        <w:ind w:left="0"/>
        <w:jc w:val="both"/>
      </w:pPr>
      <w:r>
        <w:rPr>
          <w:rFonts w:ascii="Times New Roman"/>
          <w:b w:val="false"/>
          <w:i w:val="false"/>
          <w:color w:val="000000"/>
          <w:sz w:val="28"/>
        </w:rPr>
        <w:t>
      кондоминиум объектісінің ортақ мүлкін күрделі жөндеудің жекелеген түрлерін жүргізудің тізбесін және кезектілігін айқындау;</w:t>
      </w:r>
    </w:p>
    <w:bookmarkEnd w:id="30"/>
    <w:bookmarkStart w:name="z38" w:id="31"/>
    <w:p>
      <w:pPr>
        <w:spacing w:after="0"/>
        <w:ind w:left="0"/>
        <w:jc w:val="both"/>
      </w:pPr>
      <w:r>
        <w:rPr>
          <w:rFonts w:ascii="Times New Roman"/>
          <w:b w:val="false"/>
          <w:i w:val="false"/>
          <w:color w:val="000000"/>
          <w:sz w:val="28"/>
        </w:rPr>
        <w:t>
      көппәтерлі тұрғын үйдің ортақ мүлкін мемлекеттік техникалық зерттеп-қарауды ұйымдастыру;</w:t>
      </w:r>
    </w:p>
    <w:bookmarkEnd w:id="31"/>
    <w:bookmarkStart w:name="z39" w:id="32"/>
    <w:p>
      <w:pPr>
        <w:spacing w:after="0"/>
        <w:ind w:left="0"/>
        <w:jc w:val="both"/>
      </w:pPr>
      <w:r>
        <w:rPr>
          <w:rFonts w:ascii="Times New Roman"/>
          <w:b w:val="false"/>
          <w:i w:val="false"/>
          <w:color w:val="000000"/>
          <w:sz w:val="28"/>
        </w:rPr>
        <w:t>
      кондоминиум объектісінің ортақ мүлкіне күрделі жөндеу жүргізудің тізбесін, кезеңдерін және кезектілігін айқындау;</w:t>
      </w:r>
    </w:p>
    <w:bookmarkEnd w:id="32"/>
    <w:bookmarkStart w:name="z40" w:id="33"/>
    <w:p>
      <w:pPr>
        <w:spacing w:after="0"/>
        <w:ind w:left="0"/>
        <w:jc w:val="both"/>
      </w:pPr>
      <w:r>
        <w:rPr>
          <w:rFonts w:ascii="Times New Roman"/>
          <w:b w:val="false"/>
          <w:i w:val="false"/>
          <w:color w:val="000000"/>
          <w:sz w:val="28"/>
        </w:rPr>
        <w:t>
      кондоминиум объектісінің ортақ мүлкіне күрделі жөндеу жүргізуге арналған шығыстар сметасын келісу;</w:t>
      </w:r>
    </w:p>
    <w:bookmarkEnd w:id="33"/>
    <w:bookmarkStart w:name="z41" w:id="34"/>
    <w:p>
      <w:pPr>
        <w:spacing w:after="0"/>
        <w:ind w:left="0"/>
        <w:jc w:val="both"/>
      </w:pPr>
      <w:r>
        <w:rPr>
          <w:rFonts w:ascii="Times New Roman"/>
          <w:b w:val="false"/>
          <w:i w:val="false"/>
          <w:color w:val="000000"/>
          <w:sz w:val="28"/>
        </w:rPr>
        <w:t>
      кондоминиум объектісінің ортақ мүлкін күрделі жөндеу бойынша орындалған жұмыстарды қабылдау жөніндегі комиссияларға қатысу;</w:t>
      </w:r>
    </w:p>
    <w:bookmarkEnd w:id="34"/>
    <w:bookmarkStart w:name="z42" w:id="35"/>
    <w:p>
      <w:pPr>
        <w:spacing w:after="0"/>
        <w:ind w:left="0"/>
        <w:jc w:val="both"/>
      </w:pPr>
      <w:r>
        <w:rPr>
          <w:rFonts w:ascii="Times New Roman"/>
          <w:b w:val="false"/>
          <w:i w:val="false"/>
          <w:color w:val="000000"/>
          <w:sz w:val="28"/>
        </w:rPr>
        <w:t>
      пәтерлердің, тұрғын емес үй-жайлардың меншік иелері өтініш берген кезде кондоминиум объектісін басқару және кондоминиум объектісінің ортақ мүлкін күтіп-ұстау жөніндегі есептің болуына тексеру жүргізу жатады;</w:t>
      </w:r>
    </w:p>
    <w:bookmarkEnd w:id="35"/>
    <w:bookmarkStart w:name="z43" w:id="36"/>
    <w:p>
      <w:pPr>
        <w:spacing w:after="0"/>
        <w:ind w:left="0"/>
        <w:jc w:val="both"/>
      </w:pPr>
      <w:r>
        <w:rPr>
          <w:rFonts w:ascii="Times New Roman"/>
          <w:b w:val="false"/>
          <w:i w:val="false"/>
          <w:color w:val="000000"/>
          <w:sz w:val="28"/>
        </w:rPr>
        <w:t>
      пәтерлер, тұрғын емес үй-жайлар меншік иелерінің кондоминиум нысанын басқару нысанын таңдау рәсімінің сақтауына, ағымдағы және жинақ шоттарын ашуына;</w:t>
      </w:r>
    </w:p>
    <w:bookmarkEnd w:id="36"/>
    <w:bookmarkStart w:name="z44" w:id="37"/>
    <w:p>
      <w:pPr>
        <w:spacing w:after="0"/>
        <w:ind w:left="0"/>
        <w:jc w:val="both"/>
      </w:pPr>
      <w:r>
        <w:rPr>
          <w:rFonts w:ascii="Times New Roman"/>
          <w:b w:val="false"/>
          <w:i w:val="false"/>
          <w:color w:val="000000"/>
          <w:sz w:val="28"/>
        </w:rPr>
        <w:t>
      объектіде және көппәтерлі тұрғын үйдің маңындағы аумақта пәтерлердің, тұрғын емес үй-жайлардың меншік иелерінің ортақ мүлкін қолдану, күтіп ұстау, пайдалану және жөндеу тәртібінің сақталуына;</w:t>
      </w:r>
    </w:p>
    <w:bookmarkEnd w:id="37"/>
    <w:bookmarkStart w:name="z45" w:id="38"/>
    <w:p>
      <w:pPr>
        <w:spacing w:after="0"/>
        <w:ind w:left="0"/>
        <w:jc w:val="both"/>
      </w:pPr>
      <w:r>
        <w:rPr>
          <w:rFonts w:ascii="Times New Roman"/>
          <w:b w:val="false"/>
          <w:i w:val="false"/>
          <w:color w:val="000000"/>
          <w:sz w:val="28"/>
        </w:rPr>
        <w:t>
      көппәтерлі тұрғын үйлерде (тұрғын ғимараттарда) үйге ортақ жылу, энергия, газ және су ресурстарын есепке алу аспаптарының болуы;</w:t>
      </w:r>
    </w:p>
    <w:bookmarkEnd w:id="38"/>
    <w:bookmarkStart w:name="z46" w:id="39"/>
    <w:p>
      <w:pPr>
        <w:spacing w:after="0"/>
        <w:ind w:left="0"/>
        <w:jc w:val="both"/>
      </w:pPr>
      <w:r>
        <w:rPr>
          <w:rFonts w:ascii="Times New Roman"/>
          <w:b w:val="false"/>
          <w:i w:val="false"/>
          <w:color w:val="000000"/>
          <w:sz w:val="28"/>
        </w:rPr>
        <w:t>
      кондоминиум объектісінің ортақ мүлкінің және оның инженерлік жабдықтарының техникалық жай-күйіне,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бойынша жұмыстарды уақтылы орындалуына;</w:t>
      </w:r>
    </w:p>
    <w:bookmarkEnd w:id="39"/>
    <w:bookmarkStart w:name="z47" w:id="40"/>
    <w:p>
      <w:pPr>
        <w:spacing w:after="0"/>
        <w:ind w:left="0"/>
        <w:jc w:val="both"/>
      </w:pPr>
      <w:r>
        <w:rPr>
          <w:rFonts w:ascii="Times New Roman"/>
          <w:b w:val="false"/>
          <w:i w:val="false"/>
          <w:color w:val="000000"/>
          <w:sz w:val="28"/>
        </w:rPr>
        <w:t>
      көппәтерлі тұрғын үйді маусымдық пайдалануға дайындау жөніндегі іс-шараларды жүзеге асыруға;</w:t>
      </w:r>
    </w:p>
    <w:bookmarkEnd w:id="40"/>
    <w:bookmarkStart w:name="z48" w:id="41"/>
    <w:p>
      <w:pPr>
        <w:spacing w:after="0"/>
        <w:ind w:left="0"/>
        <w:jc w:val="both"/>
      </w:pPr>
      <w:r>
        <w:rPr>
          <w:rFonts w:ascii="Times New Roman"/>
          <w:b w:val="false"/>
          <w:i w:val="false"/>
          <w:color w:val="000000"/>
          <w:sz w:val="28"/>
        </w:rPr>
        <w:t>
      анықталған бұзушылықтарды жою бойынша қабылданған шешімдер мен нұсқамалардың орындалуына;</w:t>
      </w:r>
    </w:p>
    <w:bookmarkEnd w:id="41"/>
    <w:bookmarkStart w:name="z49" w:id="42"/>
    <w:p>
      <w:pPr>
        <w:spacing w:after="0"/>
        <w:ind w:left="0"/>
        <w:jc w:val="both"/>
      </w:pPr>
      <w:r>
        <w:rPr>
          <w:rFonts w:ascii="Times New Roman"/>
          <w:b w:val="false"/>
          <w:i w:val="false"/>
          <w:color w:val="000000"/>
          <w:sz w:val="28"/>
        </w:rPr>
        <w:t>
      жергілікті бюджет қаражаты есебінен кондоминиум объектісінің ортақ мүлкін күрделі жөндеуге жобалау ұйымын анықтауға және жобалау-сметалық құжаттаманы дайындауға конкурс өткізуге;</w:t>
      </w:r>
    </w:p>
    <w:bookmarkEnd w:id="42"/>
    <w:bookmarkStart w:name="z50" w:id="43"/>
    <w:p>
      <w:pPr>
        <w:spacing w:after="0"/>
        <w:ind w:left="0"/>
        <w:jc w:val="both"/>
      </w:pPr>
      <w:r>
        <w:rPr>
          <w:rFonts w:ascii="Times New Roman"/>
          <w:b w:val="false"/>
          <w:i w:val="false"/>
          <w:color w:val="000000"/>
          <w:sz w:val="28"/>
        </w:rPr>
        <w:t>
      кондоминиум объектісінің ортақ мүлкіне күрделі жөндеудің жекелеген түрлері бойынша орындалған жұмыстардың сапасына;</w:t>
      </w:r>
    </w:p>
    <w:bookmarkEnd w:id="43"/>
    <w:bookmarkStart w:name="z51" w:id="44"/>
    <w:p>
      <w:pPr>
        <w:spacing w:after="0"/>
        <w:ind w:left="0"/>
        <w:jc w:val="both"/>
      </w:pPr>
      <w:r>
        <w:rPr>
          <w:rFonts w:ascii="Times New Roman"/>
          <w:b w:val="false"/>
          <w:i w:val="false"/>
          <w:color w:val="000000"/>
          <w:sz w:val="28"/>
        </w:rPr>
        <w:t>
      елді мекеннің шекарасы шегінде тұрмыстық және коммуналдық-тұрмыстық тұтынушылардың газбен жабдықтау жүйелерінің тұрмыстық баллондары мен объектілерін қауіпсіз пайдалану талаптарының сақталуына мемлекеттік бақылау функцияларын жүзеге асырады;</w:t>
      </w:r>
    </w:p>
    <w:bookmarkEnd w:id="44"/>
    <w:bookmarkStart w:name="z52" w:id="45"/>
    <w:p>
      <w:pPr>
        <w:spacing w:after="0"/>
        <w:ind w:left="0"/>
        <w:jc w:val="both"/>
      </w:pPr>
      <w:r>
        <w:rPr>
          <w:rFonts w:ascii="Times New Roman"/>
          <w:b w:val="false"/>
          <w:i w:val="false"/>
          <w:color w:val="000000"/>
          <w:sz w:val="28"/>
        </w:rPr>
        <w:t>
      тұрғын үй инспекциясы өзіне жүктелген өкілеттіктерге сәйкес қауіпті техникалық құрылғыларды, атап айтқанда 0,07 мегаПаскальдан астам қысыммен және (немесе) 115 Цельсий градустан астам судың қайнау температурасы кезінде (жылумен жабдықтау ұйымдары) жұмыс істейтін бу және су жылыту қазандықтарын, 0,07 мегаПаскальдан астам қысыммен жұмыс істейтін ыдыстарды, жүк көтергіш механизмдерді, эскалаторларды, аспалы жолдарды, фуникулерлерді, әлеуметтік инфрақұрылым объектілеріндегі лифтілерді қауіпсіз пайдалануға мемлекеттік қадағалауды жүзеге асырады;</w:t>
      </w:r>
    </w:p>
    <w:bookmarkEnd w:id="45"/>
    <w:bookmarkStart w:name="z53" w:id="46"/>
    <w:p>
      <w:pPr>
        <w:spacing w:after="0"/>
        <w:ind w:left="0"/>
        <w:jc w:val="both"/>
      </w:pPr>
      <w:r>
        <w:rPr>
          <w:rFonts w:ascii="Times New Roman"/>
          <w:b w:val="false"/>
          <w:i w:val="false"/>
          <w:color w:val="000000"/>
          <w:sz w:val="28"/>
        </w:rPr>
        <w:t>
      белгіленген тәртіппен салық және бюджетке төленетін басқа да міндетті төлемдерді төлеуге;</w:t>
      </w:r>
    </w:p>
    <w:bookmarkEnd w:id="46"/>
    <w:bookmarkStart w:name="z54" w:id="47"/>
    <w:p>
      <w:pPr>
        <w:spacing w:after="0"/>
        <w:ind w:left="0"/>
        <w:jc w:val="both"/>
      </w:pPr>
      <w:r>
        <w:rPr>
          <w:rFonts w:ascii="Times New Roman"/>
          <w:b w:val="false"/>
          <w:i w:val="false"/>
          <w:color w:val="000000"/>
          <w:sz w:val="28"/>
        </w:rPr>
        <w:t>
      бөлім өз құзырет шегінде әкімшілік істерді қарауға және хаттамалар мен қаулылар қабылдауға құқылы.</w:t>
      </w:r>
    </w:p>
    <w:bookmarkEnd w:id="47"/>
    <w:bookmarkStart w:name="z55" w:id="48"/>
    <w:p>
      <w:pPr>
        <w:spacing w:after="0"/>
        <w:ind w:left="0"/>
        <w:jc w:val="both"/>
      </w:pPr>
      <w:r>
        <w:rPr>
          <w:rFonts w:ascii="Times New Roman"/>
          <w:b w:val="false"/>
          <w:i w:val="false"/>
          <w:color w:val="000000"/>
          <w:sz w:val="28"/>
        </w:rPr>
        <w:t>
      2) Міндеттері:</w:t>
      </w:r>
    </w:p>
    <w:bookmarkEnd w:id="48"/>
    <w:bookmarkStart w:name="z56" w:id="49"/>
    <w:p>
      <w:pPr>
        <w:spacing w:after="0"/>
        <w:ind w:left="0"/>
        <w:jc w:val="both"/>
      </w:pPr>
      <w:r>
        <w:rPr>
          <w:rFonts w:ascii="Times New Roman"/>
          <w:b w:val="false"/>
          <w:i w:val="false"/>
          <w:color w:val="000000"/>
          <w:sz w:val="28"/>
        </w:rPr>
        <w:t>
      аудан аумағында тұрғын үй-коммуналдық шаруашылығы, жолашылар көлігі, автомобиль жолдары және тұрғын үй инспекциясының қызметтері салаларында мемлекет саясатын жүргізу;</w:t>
      </w:r>
    </w:p>
    <w:bookmarkEnd w:id="49"/>
    <w:bookmarkStart w:name="z57" w:id="50"/>
    <w:p>
      <w:pPr>
        <w:spacing w:after="0"/>
        <w:ind w:left="0"/>
        <w:jc w:val="both"/>
      </w:pPr>
      <w:r>
        <w:rPr>
          <w:rFonts w:ascii="Times New Roman"/>
          <w:b w:val="false"/>
          <w:i w:val="false"/>
          <w:color w:val="000000"/>
          <w:sz w:val="28"/>
        </w:rPr>
        <w:t>
      кондоминиум объектісінің ортақ мүлкіне тексеру жүргізу арқылы тұрғын үй қоры саласында мемлекеттік бақылау жүргізу;</w:t>
      </w:r>
    </w:p>
    <w:bookmarkEnd w:id="50"/>
    <w:bookmarkStart w:name="z58" w:id="51"/>
    <w:p>
      <w:pPr>
        <w:spacing w:after="0"/>
        <w:ind w:left="0"/>
        <w:jc w:val="both"/>
      </w:pPr>
      <w:r>
        <w:rPr>
          <w:rFonts w:ascii="Times New Roman"/>
          <w:b w:val="false"/>
          <w:i w:val="false"/>
          <w:color w:val="000000"/>
          <w:sz w:val="28"/>
        </w:rPr>
        <w:t>
      тұрғын үй-коммуналдық шаруашылығы, жолашылар көлігі, автомобиль жолдары және тұрғын үй инспекциясы саласындағы қызметтер туралы заңнамаға қайшы келмейтін өзге де міндеттерді атқару.</w:t>
      </w:r>
    </w:p>
    <w:bookmarkEnd w:id="51"/>
    <w:bookmarkStart w:name="z59" w:id="52"/>
    <w:p>
      <w:pPr>
        <w:spacing w:after="0"/>
        <w:ind w:left="0"/>
        <w:jc w:val="both"/>
      </w:pPr>
      <w:r>
        <w:rPr>
          <w:rFonts w:ascii="Times New Roman"/>
          <w:b w:val="false"/>
          <w:i w:val="false"/>
          <w:color w:val="000000"/>
          <w:sz w:val="28"/>
        </w:rPr>
        <w:t>
      15. Функциялары:</w:t>
      </w:r>
    </w:p>
    <w:bookmarkEnd w:id="52"/>
    <w:bookmarkStart w:name="z60" w:id="53"/>
    <w:p>
      <w:pPr>
        <w:spacing w:after="0"/>
        <w:ind w:left="0"/>
        <w:jc w:val="both"/>
      </w:pPr>
      <w:r>
        <w:rPr>
          <w:rFonts w:ascii="Times New Roman"/>
          <w:b w:val="false"/>
          <w:i w:val="false"/>
          <w:color w:val="000000"/>
          <w:sz w:val="28"/>
        </w:rPr>
        <w:t>
      аудан аумағын кешенді әлеуметтік-экономикалық дамытудың ағымдағы және келешектік міндеттерін шешуге бағытталған іс-шаралар жоспарларын әзірлеу және жоспарлау;</w:t>
      </w:r>
    </w:p>
    <w:bookmarkEnd w:id="53"/>
    <w:bookmarkStart w:name="z61" w:id="54"/>
    <w:p>
      <w:pPr>
        <w:spacing w:after="0"/>
        <w:ind w:left="0"/>
        <w:jc w:val="both"/>
      </w:pPr>
      <w:r>
        <w:rPr>
          <w:rFonts w:ascii="Times New Roman"/>
          <w:b w:val="false"/>
          <w:i w:val="false"/>
          <w:color w:val="000000"/>
          <w:sz w:val="28"/>
        </w:rPr>
        <w:t>
      тұрғын үй-коммуналдық шаруашылығы, жолаушылар көлігі және автомобиль жолдары саласындағы мемлекеттік нормативтерді әзірлеу жөніндегі ұсыныстарды даярлауға қатысу;</w:t>
      </w:r>
    </w:p>
    <w:bookmarkEnd w:id="54"/>
    <w:bookmarkStart w:name="z62" w:id="55"/>
    <w:p>
      <w:pPr>
        <w:spacing w:after="0"/>
        <w:ind w:left="0"/>
        <w:jc w:val="both"/>
      </w:pPr>
      <w:r>
        <w:rPr>
          <w:rFonts w:ascii="Times New Roman"/>
          <w:b w:val="false"/>
          <w:i w:val="false"/>
          <w:color w:val="000000"/>
          <w:sz w:val="28"/>
        </w:rPr>
        <w:t>
      құрылыс салуға, тұрғын үй құрылысын салуға, тұрғын үй-коммуналдық және жол шаруашылығына бағытталатын мемлекеттік қаражатты бөлу және құрылыс жүргізу үрдісін мемлекеттік реттеуге қатысу;</w:t>
      </w:r>
    </w:p>
    <w:bookmarkEnd w:id="55"/>
    <w:bookmarkStart w:name="z63" w:id="56"/>
    <w:p>
      <w:pPr>
        <w:spacing w:after="0"/>
        <w:ind w:left="0"/>
        <w:jc w:val="both"/>
      </w:pPr>
      <w:r>
        <w:rPr>
          <w:rFonts w:ascii="Times New Roman"/>
          <w:b w:val="false"/>
          <w:i w:val="false"/>
          <w:color w:val="000000"/>
          <w:sz w:val="28"/>
        </w:rPr>
        <w:t>
      аудан аумағында күзгі-қысқы маусымға дайындық жұмыстарын ұйымдастыру және қадағалау;</w:t>
      </w:r>
    </w:p>
    <w:bookmarkEnd w:id="56"/>
    <w:bookmarkStart w:name="z64" w:id="57"/>
    <w:p>
      <w:pPr>
        <w:spacing w:after="0"/>
        <w:ind w:left="0"/>
        <w:jc w:val="both"/>
      </w:pPr>
      <w:r>
        <w:rPr>
          <w:rFonts w:ascii="Times New Roman"/>
          <w:b w:val="false"/>
          <w:i w:val="false"/>
          <w:color w:val="000000"/>
          <w:sz w:val="28"/>
        </w:rPr>
        <w:t>
      аудан аумағында газдендіру және электрмен қамту жұмыстарын ұйымдастыру және қадағалау;</w:t>
      </w:r>
    </w:p>
    <w:bookmarkEnd w:id="57"/>
    <w:bookmarkStart w:name="z65" w:id="58"/>
    <w:p>
      <w:pPr>
        <w:spacing w:after="0"/>
        <w:ind w:left="0"/>
        <w:jc w:val="both"/>
      </w:pPr>
      <w:r>
        <w:rPr>
          <w:rFonts w:ascii="Times New Roman"/>
          <w:b w:val="false"/>
          <w:i w:val="false"/>
          <w:color w:val="000000"/>
          <w:sz w:val="28"/>
        </w:rPr>
        <w:t>
      аудан бойынша қоршаған ортаны қорғау, санитарлық тазалық, көгалдандыру және аббаттандыру жұмыстарын үйлестіру және қадағалау;</w:t>
      </w:r>
    </w:p>
    <w:bookmarkEnd w:id="58"/>
    <w:bookmarkStart w:name="z66" w:id="59"/>
    <w:p>
      <w:pPr>
        <w:spacing w:after="0"/>
        <w:ind w:left="0"/>
        <w:jc w:val="both"/>
      </w:pPr>
      <w:r>
        <w:rPr>
          <w:rFonts w:ascii="Times New Roman"/>
          <w:b w:val="false"/>
          <w:i w:val="false"/>
          <w:color w:val="000000"/>
          <w:sz w:val="28"/>
        </w:rPr>
        <w:t xml:space="preserve">
      мемлекеттік экологиялық саясатты жергілікті деңгейлерде іске асыру кезінде Қазақстан Республикасының Экологиялық </w:t>
      </w:r>
      <w:r>
        <w:rPr>
          <w:rFonts w:ascii="Times New Roman"/>
          <w:b w:val="false"/>
          <w:i w:val="false"/>
          <w:color w:val="000000"/>
          <w:sz w:val="28"/>
        </w:rPr>
        <w:t>Кодекске</w:t>
      </w:r>
      <w:r>
        <w:rPr>
          <w:rFonts w:ascii="Times New Roman"/>
          <w:b w:val="false"/>
          <w:i w:val="false"/>
          <w:color w:val="000000"/>
          <w:sz w:val="28"/>
        </w:rPr>
        <w:t xml:space="preserve"> сәйкес мүдделі жұртшылықтың қоршаған ортаны қорғауға қатысты мәселелер бойынша шешімдер қабылдау процесіне қатысу құқығының сақталуы қамтамасыз етілуге тиіс;</w:t>
      </w:r>
    </w:p>
    <w:bookmarkEnd w:id="59"/>
    <w:bookmarkStart w:name="z67" w:id="60"/>
    <w:p>
      <w:pPr>
        <w:spacing w:after="0"/>
        <w:ind w:left="0"/>
        <w:jc w:val="both"/>
      </w:pPr>
      <w:r>
        <w:rPr>
          <w:rFonts w:ascii="Times New Roman"/>
          <w:b w:val="false"/>
          <w:i w:val="false"/>
          <w:color w:val="000000"/>
          <w:sz w:val="28"/>
        </w:rPr>
        <w:t>
      мемлекеттік органдар мен лауазымды адамдар өз құзыреті шегінде жеке және заңды тұлғаларды экологиялық ағарту және олардың экологиялық мәдениетін арттыру жөніндегі шараларды қамтамасыз етеді, сондай-ақ мемлекеттік экологиялық саясатты іске асыруға олардың ерікті негізде тартылуы үшін қажетті жағдай жасайды.</w:t>
      </w:r>
    </w:p>
    <w:bookmarkEnd w:id="60"/>
    <w:bookmarkStart w:name="z68" w:id="61"/>
    <w:p>
      <w:pPr>
        <w:spacing w:after="0"/>
        <w:ind w:left="0"/>
        <w:jc w:val="both"/>
      </w:pPr>
      <w:r>
        <w:rPr>
          <w:rFonts w:ascii="Times New Roman"/>
          <w:b w:val="false"/>
          <w:i w:val="false"/>
          <w:color w:val="000000"/>
          <w:sz w:val="28"/>
        </w:rPr>
        <w:t>
      Коммуналдық қалдықтарды басқару саласындағы мемлекеттік саясатты:</w:t>
      </w:r>
    </w:p>
    <w:bookmarkEnd w:id="61"/>
    <w:bookmarkStart w:name="z69" w:id="62"/>
    <w:p>
      <w:pPr>
        <w:spacing w:after="0"/>
        <w:ind w:left="0"/>
        <w:jc w:val="both"/>
      </w:pPr>
      <w:r>
        <w:rPr>
          <w:rFonts w:ascii="Times New Roman"/>
          <w:b w:val="false"/>
          <w:i w:val="false"/>
          <w:color w:val="000000"/>
          <w:sz w:val="28"/>
        </w:rPr>
        <w:t>
      коммуналдық қалдықтарды басқару жөніндегі бағдарламаларды әзірлеуді ұйымдастыру және олардың орындалуын қамтамасыз ету;</w:t>
      </w:r>
    </w:p>
    <w:bookmarkEnd w:id="62"/>
    <w:bookmarkStart w:name="z70" w:id="63"/>
    <w:p>
      <w:pPr>
        <w:spacing w:after="0"/>
        <w:ind w:left="0"/>
        <w:jc w:val="both"/>
      </w:pPr>
      <w:r>
        <w:rPr>
          <w:rFonts w:ascii="Times New Roman"/>
          <w:b w:val="false"/>
          <w:i w:val="false"/>
          <w:color w:val="000000"/>
          <w:sz w:val="28"/>
        </w:rPr>
        <w:t>
      коммуналдық қалдықтардың түзілу және жинақталу нормаларын әзірлеу және тиісті жергілікті өкілді органдарға бекітуге ұсыну;</w:t>
      </w:r>
    </w:p>
    <w:bookmarkEnd w:id="63"/>
    <w:bookmarkStart w:name="z71" w:id="64"/>
    <w:p>
      <w:pPr>
        <w:spacing w:after="0"/>
        <w:ind w:left="0"/>
        <w:jc w:val="both"/>
      </w:pPr>
      <w:r>
        <w:rPr>
          <w:rFonts w:ascii="Times New Roman"/>
          <w:b w:val="false"/>
          <w:i w:val="false"/>
          <w:color w:val="000000"/>
          <w:sz w:val="28"/>
        </w:rPr>
        <w:t>
      коммуналдық қалдықтардың түзілу және жинақталу нормаларын есептеу қағидаларын бекіту;</w:t>
      </w:r>
    </w:p>
    <w:bookmarkEnd w:id="64"/>
    <w:bookmarkStart w:name="z72" w:id="65"/>
    <w:p>
      <w:pPr>
        <w:spacing w:after="0"/>
        <w:ind w:left="0"/>
        <w:jc w:val="both"/>
      </w:pPr>
      <w:r>
        <w:rPr>
          <w:rFonts w:ascii="Times New Roman"/>
          <w:b w:val="false"/>
          <w:i w:val="false"/>
          <w:color w:val="000000"/>
          <w:sz w:val="28"/>
        </w:rPr>
        <w:t>
      халық үшін қоршаған ортаны қорғау саласындағы уәкілетті орган әзірлейтін және бекітетін әдістемеге сәйкес есептелген тұрмыстық қатты қалдықтарды жинауға, тасымалдауға, сұрыптауға және көмуге арналған тарифтерді әзірлеу және тиісті жергілікті өкілді органдарға бекітуге ұсыну;</w:t>
      </w:r>
    </w:p>
    <w:bookmarkEnd w:id="65"/>
    <w:bookmarkStart w:name="z73" w:id="66"/>
    <w:p>
      <w:pPr>
        <w:spacing w:after="0"/>
        <w:ind w:left="0"/>
        <w:jc w:val="both"/>
      </w:pPr>
      <w:r>
        <w:rPr>
          <w:rFonts w:ascii="Times New Roman"/>
          <w:b w:val="false"/>
          <w:i w:val="false"/>
          <w:color w:val="000000"/>
          <w:sz w:val="28"/>
        </w:rPr>
        <w:t>
      тұрмыстық қатты қалдықтарды жинау, тасымалдау, сұрыптау және көму жөніндегі операцияларды жүзеге асыратын субъектілер арасында тарифті бөлу тәртібін айқындау;</w:t>
      </w:r>
    </w:p>
    <w:bookmarkEnd w:id="66"/>
    <w:bookmarkStart w:name="z74" w:id="67"/>
    <w:p>
      <w:pPr>
        <w:spacing w:after="0"/>
        <w:ind w:left="0"/>
        <w:jc w:val="both"/>
      </w:pPr>
      <w:r>
        <w:rPr>
          <w:rFonts w:ascii="Times New Roman"/>
          <w:b w:val="false"/>
          <w:i w:val="false"/>
          <w:color w:val="000000"/>
          <w:sz w:val="28"/>
        </w:rPr>
        <w:t>
      коммуналдық қалдықтарды басқару кезінде қоршаған орта сапасының нысаналы көрсеткіштеріне қол жеткізуді қамтамасыз ету;</w:t>
      </w:r>
    </w:p>
    <w:bookmarkEnd w:id="67"/>
    <w:bookmarkStart w:name="z75" w:id="68"/>
    <w:p>
      <w:pPr>
        <w:spacing w:after="0"/>
        <w:ind w:left="0"/>
        <w:jc w:val="both"/>
      </w:pPr>
      <w:r>
        <w:rPr>
          <w:rFonts w:ascii="Times New Roman"/>
          <w:b w:val="false"/>
          <w:i w:val="false"/>
          <w:color w:val="000000"/>
          <w:sz w:val="28"/>
        </w:rPr>
        <w:t>
      қалдықтарды энергетикалық кәдеге жарату объектілерінің иелері үшін қалдықтарды әкету жөніндегі жұмысты ұйымдастыру арқылы іске асырады.</w:t>
      </w:r>
    </w:p>
    <w:bookmarkEnd w:id="68"/>
    <w:bookmarkStart w:name="z76" w:id="69"/>
    <w:p>
      <w:pPr>
        <w:spacing w:after="0"/>
        <w:ind w:left="0"/>
        <w:jc w:val="both"/>
      </w:pPr>
      <w:r>
        <w:rPr>
          <w:rFonts w:ascii="Times New Roman"/>
          <w:b w:val="false"/>
          <w:i w:val="false"/>
          <w:color w:val="000000"/>
          <w:sz w:val="28"/>
        </w:rPr>
        <w:t>
      Мемлекеттік сатып алу туралы заңнамаға сәйкес аудандық маңыздағы жолдардың құрылысын салу, қайта жаңғырту, жөндеу және күтіп ұстау жөніндегі жұмыстарды ұйымдастыру;</w:t>
      </w:r>
    </w:p>
    <w:bookmarkEnd w:id="69"/>
    <w:bookmarkStart w:name="z77" w:id="70"/>
    <w:p>
      <w:pPr>
        <w:spacing w:after="0"/>
        <w:ind w:left="0"/>
        <w:jc w:val="both"/>
      </w:pPr>
      <w:r>
        <w:rPr>
          <w:rFonts w:ascii="Times New Roman"/>
          <w:b w:val="false"/>
          <w:i w:val="false"/>
          <w:color w:val="000000"/>
          <w:sz w:val="28"/>
        </w:rPr>
        <w:t>
      аудан елді мекендері арасында жолаушылар қатынасын ұйымдастырады және олардың жұмыстарын бақылайды;</w:t>
      </w:r>
    </w:p>
    <w:bookmarkEnd w:id="70"/>
    <w:bookmarkStart w:name="z78" w:id="71"/>
    <w:p>
      <w:pPr>
        <w:spacing w:after="0"/>
        <w:ind w:left="0"/>
        <w:jc w:val="both"/>
      </w:pPr>
      <w:r>
        <w:rPr>
          <w:rFonts w:ascii="Times New Roman"/>
          <w:b w:val="false"/>
          <w:i w:val="false"/>
          <w:color w:val="000000"/>
          <w:sz w:val="28"/>
        </w:rPr>
        <w:t>
      автомобильмен жолаушылар тасымалының тұрақты ауданішілік маршруттарының тізілімін жүргізу;</w:t>
      </w:r>
    </w:p>
    <w:bookmarkEnd w:id="71"/>
    <w:bookmarkStart w:name="z79" w:id="72"/>
    <w:p>
      <w:pPr>
        <w:spacing w:after="0"/>
        <w:ind w:left="0"/>
        <w:jc w:val="both"/>
      </w:pPr>
      <w:r>
        <w:rPr>
          <w:rFonts w:ascii="Times New Roman"/>
          <w:b w:val="false"/>
          <w:i w:val="false"/>
          <w:color w:val="000000"/>
          <w:sz w:val="28"/>
        </w:rPr>
        <w:t>
      аудандық маңыздағы жалпы пайдаланылатын автомобиль жолдарының атаулары мен индекстерін уәкілетті мемлекеттік органның бекітуіне ұсыну;</w:t>
      </w:r>
    </w:p>
    <w:bookmarkEnd w:id="72"/>
    <w:bookmarkStart w:name="z80" w:id="73"/>
    <w:p>
      <w:pPr>
        <w:spacing w:after="0"/>
        <w:ind w:left="0"/>
        <w:jc w:val="both"/>
      </w:pPr>
      <w:r>
        <w:rPr>
          <w:rFonts w:ascii="Times New Roman"/>
          <w:b w:val="false"/>
          <w:i w:val="false"/>
          <w:color w:val="000000"/>
          <w:sz w:val="28"/>
        </w:rPr>
        <w:t>
      жалпы пайдаланылатын аудандық маңызды автомобиль жолдарын, тиісті аумақтар шегінде елді мекендердегі көшелерді дамыту жоспарлары мен бағдарламаларын әзірлеу және іске асыру;</w:t>
      </w:r>
    </w:p>
    <w:bookmarkEnd w:id="73"/>
    <w:bookmarkStart w:name="z81" w:id="74"/>
    <w:p>
      <w:pPr>
        <w:spacing w:after="0"/>
        <w:ind w:left="0"/>
        <w:jc w:val="both"/>
      </w:pPr>
      <w:r>
        <w:rPr>
          <w:rFonts w:ascii="Times New Roman"/>
          <w:b w:val="false"/>
          <w:i w:val="false"/>
          <w:color w:val="000000"/>
          <w:sz w:val="28"/>
        </w:rPr>
        <w:t>
      коммуналдық меншікте тұрған жолдар мен коммуналдық жол кәсіпорындарын басқару, сондай-ақ оларды қаржыландыру бойынша жергілікті бюджет баптарын орындауды жүзеге асыру;</w:t>
      </w:r>
    </w:p>
    <w:bookmarkEnd w:id="74"/>
    <w:bookmarkStart w:name="z82" w:id="75"/>
    <w:p>
      <w:pPr>
        <w:spacing w:after="0"/>
        <w:ind w:left="0"/>
        <w:jc w:val="both"/>
      </w:pPr>
      <w:r>
        <w:rPr>
          <w:rFonts w:ascii="Times New Roman"/>
          <w:b w:val="false"/>
          <w:i w:val="false"/>
          <w:color w:val="000000"/>
          <w:sz w:val="28"/>
        </w:rPr>
        <w:t>
      мемлекеттік коммуналдық кәсіпорындардың жұмыстарын ұйымдастыру және бақылау жасауды жүзеге асыру;</w:t>
      </w:r>
    </w:p>
    <w:bookmarkEnd w:id="75"/>
    <w:bookmarkStart w:name="z83" w:id="76"/>
    <w:p>
      <w:pPr>
        <w:spacing w:after="0"/>
        <w:ind w:left="0"/>
        <w:jc w:val="both"/>
      </w:pPr>
      <w:r>
        <w:rPr>
          <w:rFonts w:ascii="Times New Roman"/>
          <w:b w:val="false"/>
          <w:i w:val="false"/>
          <w:color w:val="000000"/>
          <w:sz w:val="28"/>
        </w:rPr>
        <w:t>
      көліктегі қауіпсіздікті қамтамасыз ету жөніндегі аудандық комиссияның жұмысына қатысу;</w:t>
      </w:r>
    </w:p>
    <w:bookmarkEnd w:id="76"/>
    <w:bookmarkStart w:name="z84" w:id="77"/>
    <w:p>
      <w:pPr>
        <w:spacing w:after="0"/>
        <w:ind w:left="0"/>
        <w:jc w:val="both"/>
      </w:pPr>
      <w:r>
        <w:rPr>
          <w:rFonts w:ascii="Times New Roman"/>
          <w:b w:val="false"/>
          <w:i w:val="false"/>
          <w:color w:val="000000"/>
          <w:sz w:val="28"/>
        </w:rPr>
        <w:t>
      аудандық маңыздағы автомобиль жолдарының құрылысын салу, жөндеу, ұстау және көгалдандыру бойынша орындаған жол жұмыстарының сапасын бақылау мен қабылдауды жүзеге асыру;</w:t>
      </w:r>
    </w:p>
    <w:bookmarkEnd w:id="77"/>
    <w:bookmarkStart w:name="z85" w:id="78"/>
    <w:p>
      <w:pPr>
        <w:spacing w:after="0"/>
        <w:ind w:left="0"/>
        <w:jc w:val="both"/>
      </w:pPr>
      <w:r>
        <w:rPr>
          <w:rFonts w:ascii="Times New Roman"/>
          <w:b w:val="false"/>
          <w:i w:val="false"/>
          <w:color w:val="000000"/>
          <w:sz w:val="28"/>
        </w:rPr>
        <w:t>
      мекеменің қызметі шеңберінде тауарларды, жұмыстар мен қызмет көрсетулерді мемлекеттік сатып алудың конкурстарын өткізуді ұйымдастыру;</w:t>
      </w:r>
    </w:p>
    <w:bookmarkEnd w:id="78"/>
    <w:bookmarkStart w:name="z86" w:id="79"/>
    <w:p>
      <w:pPr>
        <w:spacing w:after="0"/>
        <w:ind w:left="0"/>
        <w:jc w:val="both"/>
      </w:pPr>
      <w:r>
        <w:rPr>
          <w:rFonts w:ascii="Times New Roman"/>
          <w:b w:val="false"/>
          <w:i w:val="false"/>
          <w:color w:val="000000"/>
          <w:sz w:val="28"/>
        </w:rPr>
        <w:t>
      жол құрылысы және жөндеу жұмыстарының барысында нормативтік талаптардың сақталуын қамтамасыз ету бойынша техникалық қадағалауды жүзеге асыру үшін келісім–шарт негізінде мамандандырылған кәсіпорындарды тарту;</w:t>
      </w:r>
    </w:p>
    <w:bookmarkEnd w:id="79"/>
    <w:bookmarkStart w:name="z87" w:id="80"/>
    <w:p>
      <w:pPr>
        <w:spacing w:after="0"/>
        <w:ind w:left="0"/>
        <w:jc w:val="both"/>
      </w:pPr>
      <w:r>
        <w:rPr>
          <w:rFonts w:ascii="Times New Roman"/>
          <w:b w:val="false"/>
          <w:i w:val="false"/>
          <w:color w:val="000000"/>
          <w:sz w:val="28"/>
        </w:rPr>
        <w:t>
      жолдың көліктік пайдалану сапасының төмендеуін болдырмау, көлік құралдары қозғалысының қауіпсіздігі мен қоршаған ортаны қорғау талаптарын сақтау шартымен қызмет көрсету және жарнама нысандарын орнату үшін шарттық негіздерде жол органдары пайдаланбайтын аудандық маңыздағы автомобиль жолдардың кесінді жолақтарында орналасқан жер учаскелеріне жеке және заңды тұлғаларға уақытша қысқа мерзімге жер пайдалану құқығын беруге келісуді қамтамасыз ету;</w:t>
      </w:r>
    </w:p>
    <w:bookmarkEnd w:id="80"/>
    <w:bookmarkStart w:name="z88" w:id="81"/>
    <w:p>
      <w:pPr>
        <w:spacing w:after="0"/>
        <w:ind w:left="0"/>
        <w:jc w:val="both"/>
      </w:pPr>
      <w:r>
        <w:rPr>
          <w:rFonts w:ascii="Times New Roman"/>
          <w:b w:val="false"/>
          <w:i w:val="false"/>
          <w:color w:val="000000"/>
          <w:sz w:val="28"/>
        </w:rPr>
        <w:t>
      заңнамаға сәйкес жергілікті маңыздағы автомобиль жолдары желілеріне жол жұмыстарын және жолаушылар тасымалы бойынша қызмет көрсетулерді орындауға конкурстар өткізу;</w:t>
      </w:r>
    </w:p>
    <w:bookmarkEnd w:id="81"/>
    <w:bookmarkStart w:name="z89" w:id="82"/>
    <w:p>
      <w:pPr>
        <w:spacing w:after="0"/>
        <w:ind w:left="0"/>
        <w:jc w:val="both"/>
      </w:pPr>
      <w:r>
        <w:rPr>
          <w:rFonts w:ascii="Times New Roman"/>
          <w:b w:val="false"/>
          <w:i w:val="false"/>
          <w:color w:val="000000"/>
          <w:sz w:val="28"/>
        </w:rPr>
        <w:t>
      тұрақты жолаушылар маршруттарын ұйымдастыруға келісім-шарттар жасау және келісу;</w:t>
      </w:r>
    </w:p>
    <w:bookmarkEnd w:id="82"/>
    <w:bookmarkStart w:name="z90" w:id="83"/>
    <w:p>
      <w:pPr>
        <w:spacing w:after="0"/>
        <w:ind w:left="0"/>
        <w:jc w:val="both"/>
      </w:pPr>
      <w:r>
        <w:rPr>
          <w:rFonts w:ascii="Times New Roman"/>
          <w:b w:val="false"/>
          <w:i w:val="false"/>
          <w:color w:val="000000"/>
          <w:sz w:val="28"/>
        </w:rPr>
        <w:t>
      жолаушылар тасымалы қозғалысының белгіленген кестесінің сақталуына бақылауды жүзеге асыру;</w:t>
      </w:r>
    </w:p>
    <w:bookmarkEnd w:id="83"/>
    <w:bookmarkStart w:name="z91" w:id="84"/>
    <w:p>
      <w:pPr>
        <w:spacing w:after="0"/>
        <w:ind w:left="0"/>
        <w:jc w:val="both"/>
      </w:pPr>
      <w:r>
        <w:rPr>
          <w:rFonts w:ascii="Times New Roman"/>
          <w:b w:val="false"/>
          <w:i w:val="false"/>
          <w:color w:val="000000"/>
          <w:sz w:val="28"/>
        </w:rPr>
        <w:t>
      ауданішілік қатынаста жолаушылар көлігін дамытудың кешенді сызбасы мен жол қозғалысын ұйымдастыру жобасын әзірлеу;</w:t>
      </w:r>
    </w:p>
    <w:bookmarkEnd w:id="84"/>
    <w:bookmarkStart w:name="z92" w:id="85"/>
    <w:p>
      <w:pPr>
        <w:spacing w:after="0"/>
        <w:ind w:left="0"/>
        <w:jc w:val="both"/>
      </w:pPr>
      <w:r>
        <w:rPr>
          <w:rFonts w:ascii="Times New Roman"/>
          <w:b w:val="false"/>
          <w:i w:val="false"/>
          <w:color w:val="000000"/>
          <w:sz w:val="28"/>
        </w:rPr>
        <w:t>
      Қазақстан Республикасының мемлекеттік сатып алу туралы, мемлекеттік-жекешелік әріптестік саласындағы және концессиялар туралы заңнамасына сәйкес жалпыға ортақ пайдаланылатын аудандық маңызы бар автомобиль жолдарын, елдi мекендердiң көшелерiн салу, реконструкциялау, жөндеу және күтiп ұстау жөніндегі жұмыстарды ұйымдастыру;</w:t>
      </w:r>
    </w:p>
    <w:bookmarkEnd w:id="85"/>
    <w:bookmarkStart w:name="z93" w:id="86"/>
    <w:p>
      <w:pPr>
        <w:spacing w:after="0"/>
        <w:ind w:left="0"/>
        <w:jc w:val="both"/>
      </w:pPr>
      <w:r>
        <w:rPr>
          <w:rFonts w:ascii="Times New Roman"/>
          <w:b w:val="false"/>
          <w:i w:val="false"/>
          <w:color w:val="000000"/>
          <w:sz w:val="28"/>
        </w:rPr>
        <w:t>
      автомобиль жолдарының (көпір өткелдерінің) учаскелерін мемлекеттік-жекешелік әріптестік жобасын іске асыру үшін, оның ішінде концессияға беру жөніндегі ұсыныстарды, оларды пайдалану тәртібі мен шарттарын, олармен жүріп өту үшін мөлшерлемелердің мөлшерін әзірлеу;</w:t>
      </w:r>
    </w:p>
    <w:bookmarkEnd w:id="86"/>
    <w:bookmarkStart w:name="z94" w:id="87"/>
    <w:p>
      <w:pPr>
        <w:spacing w:after="0"/>
        <w:ind w:left="0"/>
        <w:jc w:val="both"/>
      </w:pPr>
      <w:r>
        <w:rPr>
          <w:rFonts w:ascii="Times New Roman"/>
          <w:b w:val="false"/>
          <w:i w:val="false"/>
          <w:color w:val="000000"/>
          <w:sz w:val="28"/>
        </w:rPr>
        <w:t>
      елді мекендерден тыс жердегі туристік қызмет объектілеріне дейін аудандық маңызы бар кірме автомобиль жолдарын салу, реконструкциялау, жөндеу және күтіп-ұстау;</w:t>
      </w:r>
    </w:p>
    <w:bookmarkEnd w:id="87"/>
    <w:bookmarkStart w:name="z95" w:id="88"/>
    <w:p>
      <w:pPr>
        <w:spacing w:after="0"/>
        <w:ind w:left="0"/>
        <w:jc w:val="both"/>
      </w:pPr>
      <w:r>
        <w:rPr>
          <w:rFonts w:ascii="Times New Roman"/>
          <w:b w:val="false"/>
          <w:i w:val="false"/>
          <w:color w:val="000000"/>
          <w:sz w:val="28"/>
        </w:rPr>
        <w:t>
      мемлекеттік тұрғын үй қорын сақтауды ұйымдастыру;</w:t>
      </w:r>
    </w:p>
    <w:bookmarkEnd w:id="88"/>
    <w:bookmarkStart w:name="z96" w:id="89"/>
    <w:p>
      <w:pPr>
        <w:spacing w:after="0"/>
        <w:ind w:left="0"/>
        <w:jc w:val="both"/>
      </w:pPr>
      <w:r>
        <w:rPr>
          <w:rFonts w:ascii="Times New Roman"/>
          <w:b w:val="false"/>
          <w:i w:val="false"/>
          <w:color w:val="000000"/>
          <w:sz w:val="28"/>
        </w:rPr>
        <w:t>
      тұрғын үй қорына түгендеу жүргізу;</w:t>
      </w:r>
    </w:p>
    <w:bookmarkEnd w:id="89"/>
    <w:bookmarkStart w:name="z97" w:id="90"/>
    <w:p>
      <w:pPr>
        <w:spacing w:after="0"/>
        <w:ind w:left="0"/>
        <w:jc w:val="both"/>
      </w:pPr>
      <w:r>
        <w:rPr>
          <w:rFonts w:ascii="Times New Roman"/>
          <w:b w:val="false"/>
          <w:i w:val="false"/>
          <w:color w:val="000000"/>
          <w:sz w:val="28"/>
        </w:rPr>
        <w:t>
      Қазақстан Республикасының заңнамасына сәйкес азаматтардың кейбір санаттарын тұрғын үймен қамтамасыз ету;</w:t>
      </w:r>
    </w:p>
    <w:bookmarkEnd w:id="90"/>
    <w:bookmarkStart w:name="z98" w:id="91"/>
    <w:p>
      <w:pPr>
        <w:spacing w:after="0"/>
        <w:ind w:left="0"/>
        <w:jc w:val="both"/>
      </w:pPr>
      <w:r>
        <w:rPr>
          <w:rFonts w:ascii="Times New Roman"/>
          <w:b w:val="false"/>
          <w:i w:val="false"/>
          <w:color w:val="000000"/>
          <w:sz w:val="28"/>
        </w:rPr>
        <w:t>
      қолданыстағы заң талаптарына сәйкес өз құзыреті шегінде мемлекеттiк тұрғын үй қорынан тұрғын үй немесе жеке тұрғын үй қорынан жергiлiктi атқарушы орган жалдаған тұрғын үй беруге болатын азаматтарды есепке алуды жүргізу;</w:t>
      </w:r>
    </w:p>
    <w:bookmarkEnd w:id="91"/>
    <w:bookmarkStart w:name="z99" w:id="92"/>
    <w:p>
      <w:pPr>
        <w:spacing w:after="0"/>
        <w:ind w:left="0"/>
        <w:jc w:val="both"/>
      </w:pPr>
      <w:r>
        <w:rPr>
          <w:rFonts w:ascii="Times New Roman"/>
          <w:b w:val="false"/>
          <w:i w:val="false"/>
          <w:color w:val="000000"/>
          <w:sz w:val="28"/>
        </w:rPr>
        <w:t>
      мемлекеттік тұрғын үй қорынан тұрғын үй немесе жеке тұрғын үй қорынан жергілікті атқарушы орган жалдаған тұрғын үйді жекешелендіруді жүзеге асыру;</w:t>
      </w:r>
    </w:p>
    <w:bookmarkEnd w:id="92"/>
    <w:bookmarkStart w:name="z100" w:id="93"/>
    <w:p>
      <w:pPr>
        <w:spacing w:after="0"/>
        <w:ind w:left="0"/>
        <w:jc w:val="both"/>
      </w:pPr>
      <w:r>
        <w:rPr>
          <w:rFonts w:ascii="Times New Roman"/>
          <w:b w:val="false"/>
          <w:i w:val="false"/>
          <w:color w:val="000000"/>
          <w:sz w:val="28"/>
        </w:rPr>
        <w:t>
      аудандық тұрғын үй комиссиясының жұмысын ұйымдастыру және комиссия отырысына құжаттарды уақытылы және толықтай ұсынуды қамтамасыз ету;</w:t>
      </w:r>
    </w:p>
    <w:bookmarkEnd w:id="93"/>
    <w:bookmarkStart w:name="z101" w:id="94"/>
    <w:p>
      <w:pPr>
        <w:spacing w:after="0"/>
        <w:ind w:left="0"/>
        <w:jc w:val="both"/>
      </w:pPr>
      <w:r>
        <w:rPr>
          <w:rFonts w:ascii="Times New Roman"/>
          <w:b w:val="false"/>
          <w:i w:val="false"/>
          <w:color w:val="000000"/>
          <w:sz w:val="28"/>
        </w:rPr>
        <w:t>
      көппәтерлі тұрғын үйде және үйдің маңындағы аумақта үй-жай (пәтер) меншік иелерінің ортақ мүлкін қолдану, күтіп-ұстау, пайдалану және жөндеу тәртібінің сақталуын бақылау;</w:t>
      </w:r>
    </w:p>
    <w:bookmarkEnd w:id="94"/>
    <w:bookmarkStart w:name="z102" w:id="95"/>
    <w:p>
      <w:pPr>
        <w:spacing w:after="0"/>
        <w:ind w:left="0"/>
        <w:jc w:val="both"/>
      </w:pPr>
      <w:r>
        <w:rPr>
          <w:rFonts w:ascii="Times New Roman"/>
          <w:b w:val="false"/>
          <w:i w:val="false"/>
          <w:color w:val="000000"/>
          <w:sz w:val="28"/>
        </w:rPr>
        <w:t>
      тұрғын үйлерде (тұрғын ғимараттарда) жылу, энергия, газ және суды реттеу, бақылау және есепке алудың ортақ құралдарының болуын бақылау;</w:t>
      </w:r>
    </w:p>
    <w:bookmarkEnd w:id="95"/>
    <w:bookmarkStart w:name="z103" w:id="96"/>
    <w:p>
      <w:pPr>
        <w:spacing w:after="0"/>
        <w:ind w:left="0"/>
        <w:jc w:val="both"/>
      </w:pPr>
      <w:r>
        <w:rPr>
          <w:rFonts w:ascii="Times New Roman"/>
          <w:b w:val="false"/>
          <w:i w:val="false"/>
          <w:color w:val="000000"/>
          <w:sz w:val="28"/>
        </w:rPr>
        <w:t>
      тұрғын үй қоры мен көппәтерлі үйлердегі үй-жай (пәтер) меншік иелерінің ортақ мүлкінде жылу, энергоресурстар мен судың тиімді пайдалануын бақылау;</w:t>
      </w:r>
    </w:p>
    <w:bookmarkEnd w:id="96"/>
    <w:bookmarkStart w:name="z104" w:id="97"/>
    <w:p>
      <w:pPr>
        <w:spacing w:after="0"/>
        <w:ind w:left="0"/>
        <w:jc w:val="both"/>
      </w:pPr>
      <w:r>
        <w:rPr>
          <w:rFonts w:ascii="Times New Roman"/>
          <w:b w:val="false"/>
          <w:i w:val="false"/>
          <w:color w:val="000000"/>
          <w:sz w:val="28"/>
        </w:rPr>
        <w:t>
      анықталған бұзушылықтарды жою бойынша қабылданған шешімдер мен нұсқамаларды орындауды қадағалау;</w:t>
      </w:r>
    </w:p>
    <w:bookmarkEnd w:id="97"/>
    <w:bookmarkStart w:name="z105" w:id="98"/>
    <w:p>
      <w:pPr>
        <w:spacing w:after="0"/>
        <w:ind w:left="0"/>
        <w:jc w:val="both"/>
      </w:pPr>
      <w:r>
        <w:rPr>
          <w:rFonts w:ascii="Times New Roman"/>
          <w:b w:val="false"/>
          <w:i w:val="false"/>
          <w:color w:val="000000"/>
          <w:sz w:val="28"/>
        </w:rPr>
        <w:t>
      кондоминиум объектісінің ортақ мүлкіне күрделі жөндеудің жекелеген түрлері бойынша орындалған жұмыстың сапасын мемлекеттік бақылау;</w:t>
      </w:r>
    </w:p>
    <w:bookmarkEnd w:id="98"/>
    <w:bookmarkStart w:name="z106" w:id="99"/>
    <w:p>
      <w:pPr>
        <w:spacing w:after="0"/>
        <w:ind w:left="0"/>
        <w:jc w:val="both"/>
      </w:pPr>
      <w:r>
        <w:rPr>
          <w:rFonts w:ascii="Times New Roman"/>
          <w:b w:val="false"/>
          <w:i w:val="false"/>
          <w:color w:val="000000"/>
          <w:sz w:val="28"/>
        </w:rPr>
        <w:t>
      тұрғын үй қорын басқару, газ және газбен жабдықтау саласында мемлекеттік бақылау;</w:t>
      </w:r>
    </w:p>
    <w:bookmarkEnd w:id="99"/>
    <w:bookmarkStart w:name="z107" w:id="100"/>
    <w:p>
      <w:pPr>
        <w:spacing w:after="0"/>
        <w:ind w:left="0"/>
        <w:jc w:val="both"/>
      </w:pPr>
      <w:r>
        <w:rPr>
          <w:rFonts w:ascii="Times New Roman"/>
          <w:b w:val="false"/>
          <w:i w:val="false"/>
          <w:color w:val="000000"/>
          <w:sz w:val="28"/>
        </w:rPr>
        <w:t>
      өнеркәсіптік қауіпсіздік саласында қауіпті техникалық құрылғыларды қауіпсіз пайдалану талаптарының сақталуын мемлекеттік қадағалау болып табылады;</w:t>
      </w:r>
    </w:p>
    <w:bookmarkEnd w:id="100"/>
    <w:bookmarkStart w:name="z108" w:id="101"/>
    <w:p>
      <w:pPr>
        <w:spacing w:after="0"/>
        <w:ind w:left="0"/>
        <w:jc w:val="both"/>
      </w:pPr>
      <w:r>
        <w:rPr>
          <w:rFonts w:ascii="Times New Roman"/>
          <w:b w:val="false"/>
          <w:i w:val="false"/>
          <w:color w:val="000000"/>
          <w:sz w:val="28"/>
        </w:rPr>
        <w:t>
      тұрғын үй инспекциясының негізгі функциясы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 сондай-ақ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 болып табылады;</w:t>
      </w:r>
    </w:p>
    <w:bookmarkEnd w:id="101"/>
    <w:bookmarkStart w:name="z109" w:id="102"/>
    <w:p>
      <w:pPr>
        <w:spacing w:after="0"/>
        <w:ind w:left="0"/>
        <w:jc w:val="both"/>
      </w:pPr>
      <w:r>
        <w:rPr>
          <w:rFonts w:ascii="Times New Roman"/>
          <w:b w:val="false"/>
          <w:i w:val="false"/>
          <w:color w:val="000000"/>
          <w:sz w:val="28"/>
        </w:rPr>
        <w:t>
      тұрғын үй инспекциясы әлеуметтік инфрақұрылым объектілерінің қауіпті техникалық құрылғыларын есепке қоюды және есептен шығаруды жүзеге асырады;</w:t>
      </w:r>
    </w:p>
    <w:bookmarkEnd w:id="102"/>
    <w:bookmarkStart w:name="z110" w:id="103"/>
    <w:p>
      <w:pPr>
        <w:spacing w:after="0"/>
        <w:ind w:left="0"/>
        <w:jc w:val="both"/>
      </w:pPr>
      <w:r>
        <w:rPr>
          <w:rFonts w:ascii="Times New Roman"/>
          <w:b w:val="false"/>
          <w:i w:val="false"/>
          <w:color w:val="000000"/>
          <w:sz w:val="28"/>
        </w:rPr>
        <w:t>
      тұрғын үй инспекциясы елді мекендердің шекаралары шегінде тұрғын үй қорын басқару, газ және газбен жабдықтау саласындағы әлеуметтік инфрақұрылым объектілерінде мемлекеттік бақылауды, сондай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қадағалауды жүзеге асыру кезінде жергілікті атқарушы органның интернет-ресурсында:</w:t>
      </w:r>
    </w:p>
    <w:bookmarkEnd w:id="103"/>
    <w:bookmarkStart w:name="z111" w:id="104"/>
    <w:p>
      <w:pPr>
        <w:spacing w:after="0"/>
        <w:ind w:left="0"/>
        <w:jc w:val="both"/>
      </w:pPr>
      <w:r>
        <w:rPr>
          <w:rFonts w:ascii="Times New Roman"/>
          <w:b w:val="false"/>
          <w:i w:val="false"/>
          <w:color w:val="000000"/>
          <w:sz w:val="28"/>
        </w:rPr>
        <w:t>
      мемлекеттік бақылау және мемлекеттік қадағалау объектілері мен субъектілері туралы ақпарат беру;</w:t>
      </w:r>
    </w:p>
    <w:bookmarkEnd w:id="104"/>
    <w:bookmarkStart w:name="z112" w:id="105"/>
    <w:p>
      <w:pPr>
        <w:spacing w:after="0"/>
        <w:ind w:left="0"/>
        <w:jc w:val="both"/>
      </w:pPr>
      <w:r>
        <w:rPr>
          <w:rFonts w:ascii="Times New Roman"/>
          <w:b w:val="false"/>
          <w:i w:val="false"/>
          <w:color w:val="000000"/>
          <w:sz w:val="28"/>
        </w:rPr>
        <w:t>
      тексеру кестелері және олардың нәтижелері туралы ақпарат;</w:t>
      </w:r>
    </w:p>
    <w:bookmarkEnd w:id="105"/>
    <w:bookmarkStart w:name="z113" w:id="106"/>
    <w:p>
      <w:pPr>
        <w:spacing w:after="0"/>
        <w:ind w:left="0"/>
        <w:jc w:val="both"/>
      </w:pPr>
      <w:r>
        <w:rPr>
          <w:rFonts w:ascii="Times New Roman"/>
          <w:b w:val="false"/>
          <w:i w:val="false"/>
          <w:color w:val="000000"/>
          <w:sz w:val="28"/>
        </w:rPr>
        <w:t>
      анықталған кемшіліктер туралы, сондай-ақ әлеуметтік инфрақұрылым объектілерінде қауіпті техникалық құрылғыларды қауіпсіз пайдалану талаптарын сақтау туралы жасалған актілер мен шығарылған нұсқамалар туралы;</w:t>
      </w:r>
    </w:p>
    <w:bookmarkEnd w:id="106"/>
    <w:bookmarkStart w:name="z114" w:id="107"/>
    <w:p>
      <w:pPr>
        <w:spacing w:after="0"/>
        <w:ind w:left="0"/>
        <w:jc w:val="both"/>
      </w:pPr>
      <w:r>
        <w:rPr>
          <w:rFonts w:ascii="Times New Roman"/>
          <w:b w:val="false"/>
          <w:i w:val="false"/>
          <w:color w:val="000000"/>
          <w:sz w:val="28"/>
        </w:rPr>
        <w:t>
      елді мекеннің шегінде құрылған жай серіктестіктердің тізілімін қалыптастыру және жүргізу туралы ақпаратты орналастыру жолымен өз қызметінің ашықтығын қамтамасыз етеді;</w:t>
      </w:r>
    </w:p>
    <w:bookmarkEnd w:id="107"/>
    <w:bookmarkStart w:name="z115" w:id="108"/>
    <w:p>
      <w:pPr>
        <w:spacing w:after="0"/>
        <w:ind w:left="0"/>
        <w:jc w:val="both"/>
      </w:pPr>
      <w:r>
        <w:rPr>
          <w:rFonts w:ascii="Times New Roman"/>
          <w:b w:val="false"/>
          <w:i w:val="false"/>
          <w:color w:val="000000"/>
          <w:sz w:val="28"/>
        </w:rPr>
        <w:t xml:space="preserve">
      тұрғын үй инспекциясы кондоминиум объектісінің ортақ мүлкін, көппәтерлі тұрғын үйдің үй жанындағы жер учаскесін күтіп-ұстау сапасын бақылау және коммуналдық қызметтерді ұсыну бойынша нормативтік және әдістемелік құжаттарды дайындауға қатысады, сондай-ақ бақыланатын объектілердің иелеріне, көппәтерлі тұрғын үйлерді, әлеуметтік инфрақұрылым объектілерін басқаруды және күтіп-ұстауды жүзеге асыратын кәсіпорындарға, ұйымдарға немесе азаматтарға, оның ішінде жеке және заңды тұлғаларға Әкімшілік рәсімдік-процестік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келіп түскен өтініштер бойынша консультациялық көмек көрсетеді;</w:t>
      </w:r>
    </w:p>
    <w:bookmarkEnd w:id="108"/>
    <w:bookmarkStart w:name="z116" w:id="109"/>
    <w:p>
      <w:pPr>
        <w:spacing w:after="0"/>
        <w:ind w:left="0"/>
        <w:jc w:val="both"/>
      </w:pPr>
      <w:r>
        <w:rPr>
          <w:rFonts w:ascii="Times New Roman"/>
          <w:b w:val="false"/>
          <w:i w:val="false"/>
          <w:color w:val="000000"/>
          <w:sz w:val="28"/>
        </w:rPr>
        <w:t xml:space="preserve">
      тұрғын үй инспекциясы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кондоминиум объектісін мемлекеттік тіркеу үшін құжаттарды ұсынады;</w:t>
      </w:r>
    </w:p>
    <w:bookmarkEnd w:id="109"/>
    <w:bookmarkStart w:name="z117" w:id="110"/>
    <w:p>
      <w:pPr>
        <w:spacing w:after="0"/>
        <w:ind w:left="0"/>
        <w:jc w:val="both"/>
      </w:pPr>
      <w:r>
        <w:rPr>
          <w:rFonts w:ascii="Times New Roman"/>
          <w:b w:val="false"/>
          <w:i w:val="false"/>
          <w:color w:val="000000"/>
          <w:sz w:val="28"/>
        </w:rPr>
        <w:t xml:space="preserve">
      кәсіпкерлік субъектілерін тексеру және профилактикалық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ал пәтерлерді, тұрғын емес үй-жайларды тексеру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10"/>
    <w:bookmarkStart w:name="z118" w:id="111"/>
    <w:p>
      <w:pPr>
        <w:spacing w:after="0"/>
        <w:ind w:left="0"/>
        <w:jc w:val="both"/>
      </w:pPr>
      <w:r>
        <w:rPr>
          <w:rFonts w:ascii="Times New Roman"/>
          <w:b w:val="false"/>
          <w:i w:val="false"/>
          <w:color w:val="000000"/>
          <w:sz w:val="28"/>
        </w:rPr>
        <w:t>
      тұрғын үй инспекциясына жарғыда (ережеде) бекітілген оның қызметінің мәні мен мақсаттарына жауап бермейтін қызметті жүзеге асыруына, сондай-ақ мәмілелер жасауға жол берілмейді.</w:t>
      </w:r>
    </w:p>
    <w:bookmarkEnd w:id="111"/>
    <w:bookmarkStart w:name="z119" w:id="112"/>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112"/>
    <w:bookmarkStart w:name="z120" w:id="113"/>
    <w:p>
      <w:pPr>
        <w:spacing w:after="0"/>
        <w:ind w:left="0"/>
        <w:jc w:val="both"/>
      </w:pPr>
      <w:r>
        <w:rPr>
          <w:rFonts w:ascii="Times New Roman"/>
          <w:b w:val="false"/>
          <w:i w:val="false"/>
          <w:color w:val="000000"/>
          <w:sz w:val="28"/>
        </w:rPr>
        <w:t>
      16. Бөлімді басқаруды басшы жүзеге асырады, ол бөлімге жүктелген мiндеттердiң орындалуына және оның өз өкілеттіктерін жүзеге асыруына дербес жауапты болады.</w:t>
      </w:r>
    </w:p>
    <w:bookmarkEnd w:id="113"/>
    <w:bookmarkStart w:name="z121" w:id="114"/>
    <w:p>
      <w:pPr>
        <w:spacing w:after="0"/>
        <w:ind w:left="0"/>
        <w:jc w:val="both"/>
      </w:pPr>
      <w:r>
        <w:rPr>
          <w:rFonts w:ascii="Times New Roman"/>
          <w:b w:val="false"/>
          <w:i w:val="false"/>
          <w:color w:val="000000"/>
          <w:sz w:val="28"/>
        </w:rPr>
        <w:t>
      17. Бөлім басшысы Қазақстан Республикасының заңнамасына сәйкес лауазымға тағайындалады және лауазымнан босатылады.</w:t>
      </w:r>
    </w:p>
    <w:bookmarkEnd w:id="114"/>
    <w:bookmarkStart w:name="z122" w:id="115"/>
    <w:p>
      <w:pPr>
        <w:spacing w:after="0"/>
        <w:ind w:left="0"/>
        <w:jc w:val="both"/>
      </w:pPr>
      <w:r>
        <w:rPr>
          <w:rFonts w:ascii="Times New Roman"/>
          <w:b w:val="false"/>
          <w:i w:val="false"/>
          <w:color w:val="000000"/>
          <w:sz w:val="28"/>
        </w:rPr>
        <w:t>
      18. Бөлім басшысының Қазақстан Республикасының заңнамасына сәйкес орынбасарлары болмайды.</w:t>
      </w:r>
    </w:p>
    <w:bookmarkEnd w:id="115"/>
    <w:bookmarkStart w:name="z123" w:id="116"/>
    <w:p>
      <w:pPr>
        <w:spacing w:after="0"/>
        <w:ind w:left="0"/>
        <w:jc w:val="both"/>
      </w:pPr>
      <w:r>
        <w:rPr>
          <w:rFonts w:ascii="Times New Roman"/>
          <w:b w:val="false"/>
          <w:i w:val="false"/>
          <w:color w:val="000000"/>
          <w:sz w:val="28"/>
        </w:rPr>
        <w:t>
      19. Бөлім басшысының өкiлеттiктерi:</w:t>
      </w:r>
    </w:p>
    <w:bookmarkEnd w:id="116"/>
    <w:bookmarkStart w:name="z124" w:id="117"/>
    <w:p>
      <w:pPr>
        <w:spacing w:after="0"/>
        <w:ind w:left="0"/>
        <w:jc w:val="both"/>
      </w:pPr>
      <w:r>
        <w:rPr>
          <w:rFonts w:ascii="Times New Roman"/>
          <w:b w:val="false"/>
          <w:i w:val="false"/>
          <w:color w:val="000000"/>
          <w:sz w:val="28"/>
        </w:rPr>
        <w:t>
      бөлімнің жұмысын ұйымдастырады, басшылық етеді;</w:t>
      </w:r>
    </w:p>
    <w:bookmarkEnd w:id="117"/>
    <w:bookmarkStart w:name="z125" w:id="118"/>
    <w:p>
      <w:pPr>
        <w:spacing w:after="0"/>
        <w:ind w:left="0"/>
        <w:jc w:val="both"/>
      </w:pPr>
      <w:r>
        <w:rPr>
          <w:rFonts w:ascii="Times New Roman"/>
          <w:b w:val="false"/>
          <w:i w:val="false"/>
          <w:color w:val="000000"/>
          <w:sz w:val="28"/>
        </w:rPr>
        <w:t>
      Қазақстан Республикасының заңнамасына сәйкес бөлімнің қызметкерлерін қызметке тағайындайды және қызметтен босатады;</w:t>
      </w:r>
    </w:p>
    <w:bookmarkEnd w:id="118"/>
    <w:bookmarkStart w:name="z126" w:id="119"/>
    <w:p>
      <w:pPr>
        <w:spacing w:after="0"/>
        <w:ind w:left="0"/>
        <w:jc w:val="both"/>
      </w:pPr>
      <w:r>
        <w:rPr>
          <w:rFonts w:ascii="Times New Roman"/>
          <w:b w:val="false"/>
          <w:i w:val="false"/>
          <w:color w:val="000000"/>
          <w:sz w:val="28"/>
        </w:rPr>
        <w:t>
      Қазақстан Республикасының заңнамасында белгіленген тәртіппен бөлімнің қызметкерлеріне көтермелеу, материалдық көмек көрсету мәселелерін шешеді және тәртіптік жаза қолдану мәселелерін шешеді;</w:t>
      </w:r>
    </w:p>
    <w:bookmarkEnd w:id="119"/>
    <w:bookmarkStart w:name="z127" w:id="120"/>
    <w:p>
      <w:pPr>
        <w:spacing w:after="0"/>
        <w:ind w:left="0"/>
        <w:jc w:val="both"/>
      </w:pPr>
      <w:r>
        <w:rPr>
          <w:rFonts w:ascii="Times New Roman"/>
          <w:b w:val="false"/>
          <w:i w:val="false"/>
          <w:color w:val="000000"/>
          <w:sz w:val="28"/>
        </w:rPr>
        <w:t>
      бөлім атынан шарттар жасасады, өз құзыреті шегінде бұйрықтар шығарады;</w:t>
      </w:r>
    </w:p>
    <w:bookmarkEnd w:id="120"/>
    <w:bookmarkStart w:name="z128" w:id="121"/>
    <w:p>
      <w:pPr>
        <w:spacing w:after="0"/>
        <w:ind w:left="0"/>
        <w:jc w:val="both"/>
      </w:pPr>
      <w:r>
        <w:rPr>
          <w:rFonts w:ascii="Times New Roman"/>
          <w:b w:val="false"/>
          <w:i w:val="false"/>
          <w:color w:val="000000"/>
          <w:sz w:val="28"/>
        </w:rPr>
        <w:t>
      бөлім туралы ережені дайындайды және оны бекітуге ұсынады;</w:t>
      </w:r>
    </w:p>
    <w:bookmarkEnd w:id="121"/>
    <w:bookmarkStart w:name="z129" w:id="122"/>
    <w:p>
      <w:pPr>
        <w:spacing w:after="0"/>
        <w:ind w:left="0"/>
        <w:jc w:val="both"/>
      </w:pPr>
      <w:r>
        <w:rPr>
          <w:rFonts w:ascii="Times New Roman"/>
          <w:b w:val="false"/>
          <w:i w:val="false"/>
          <w:color w:val="000000"/>
          <w:sz w:val="28"/>
        </w:rPr>
        <w:t>
      аудан әкімдігінің қаулысымен бекітілген штат санының лимиті шегінде бөлімнің штаттық кестесін, сәйкесті жылға арналған қаржыландыру жоспарын бекітеді;</w:t>
      </w:r>
    </w:p>
    <w:bookmarkEnd w:id="122"/>
    <w:bookmarkStart w:name="z130" w:id="123"/>
    <w:p>
      <w:pPr>
        <w:spacing w:after="0"/>
        <w:ind w:left="0"/>
        <w:jc w:val="both"/>
      </w:pPr>
      <w:r>
        <w:rPr>
          <w:rFonts w:ascii="Times New Roman"/>
          <w:b w:val="false"/>
          <w:i w:val="false"/>
          <w:color w:val="000000"/>
          <w:sz w:val="28"/>
        </w:rPr>
        <w:t>
      бөлімнің жұмысы туралы аудан әкімінің аппаратына және облыстық басқармаға есеп береді;</w:t>
      </w:r>
    </w:p>
    <w:bookmarkEnd w:id="123"/>
    <w:bookmarkStart w:name="z131" w:id="124"/>
    <w:p>
      <w:pPr>
        <w:spacing w:after="0"/>
        <w:ind w:left="0"/>
        <w:jc w:val="both"/>
      </w:pPr>
      <w:r>
        <w:rPr>
          <w:rFonts w:ascii="Times New Roman"/>
          <w:b w:val="false"/>
          <w:i w:val="false"/>
          <w:color w:val="000000"/>
          <w:sz w:val="28"/>
        </w:rPr>
        <w:t>
      мемлекеттік органдарда және өзге де ұйымдарда бөлімнің мүдесін білдіреді;</w:t>
      </w:r>
    </w:p>
    <w:bookmarkEnd w:id="124"/>
    <w:bookmarkStart w:name="z132" w:id="125"/>
    <w:p>
      <w:pPr>
        <w:spacing w:after="0"/>
        <w:ind w:left="0"/>
        <w:jc w:val="both"/>
      </w:pPr>
      <w:r>
        <w:rPr>
          <w:rFonts w:ascii="Times New Roman"/>
          <w:b w:val="false"/>
          <w:i w:val="false"/>
          <w:color w:val="000000"/>
          <w:sz w:val="28"/>
        </w:rPr>
        <w:t>
      қызметкерлердің сыбайлас жемқорлық құқық бұзушылық жасауының әрбір фактісі бойынша қызметкермен бірге басшы тікелей жауапкершілікте болады;</w:t>
      </w:r>
    </w:p>
    <w:bookmarkEnd w:id="125"/>
    <w:bookmarkStart w:name="z133" w:id="126"/>
    <w:p>
      <w:pPr>
        <w:spacing w:after="0"/>
        <w:ind w:left="0"/>
        <w:jc w:val="both"/>
      </w:pPr>
      <w:r>
        <w:rPr>
          <w:rFonts w:ascii="Times New Roman"/>
          <w:b w:val="false"/>
          <w:i w:val="false"/>
          <w:color w:val="000000"/>
          <w:sz w:val="28"/>
        </w:rPr>
        <w:t>
      қолданыстағы заңнамаға сәйкес бөлімнің міндеттерінен туындайтын өзге де өкілеттіктерді жүзеге асырады.</w:t>
      </w:r>
    </w:p>
    <w:bookmarkEnd w:id="126"/>
    <w:bookmarkStart w:name="z134" w:id="127"/>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жүзеге асырады.</w:t>
      </w:r>
    </w:p>
    <w:bookmarkEnd w:id="127"/>
    <w:bookmarkStart w:name="z135" w:id="128"/>
    <w:p>
      <w:pPr>
        <w:spacing w:after="0"/>
        <w:ind w:left="0"/>
        <w:jc w:val="both"/>
      </w:pPr>
      <w:r>
        <w:rPr>
          <w:rFonts w:ascii="Times New Roman"/>
          <w:b w:val="false"/>
          <w:i w:val="false"/>
          <w:color w:val="000000"/>
          <w:sz w:val="28"/>
        </w:rPr>
        <w:t>
      20. Бөлімнің Қазақстан Республикасының қолданыстағы заңнамасына сәйкес лауазымға тағайындалатын және лауазымнан босатылатын басшы немесе лауазымды тұлға басқарады.</w:t>
      </w:r>
    </w:p>
    <w:bookmarkEnd w:id="128"/>
    <w:bookmarkStart w:name="z136" w:id="129"/>
    <w:p>
      <w:pPr>
        <w:spacing w:after="0"/>
        <w:ind w:left="0"/>
        <w:jc w:val="left"/>
      </w:pPr>
      <w:r>
        <w:rPr>
          <w:rFonts w:ascii="Times New Roman"/>
          <w:b/>
          <w:i w:val="false"/>
          <w:color w:val="000000"/>
        </w:rPr>
        <w:t xml:space="preserve"> 4. Мемлекеттік органның мүлкі</w:t>
      </w:r>
    </w:p>
    <w:bookmarkEnd w:id="129"/>
    <w:bookmarkStart w:name="z137" w:id="130"/>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130"/>
    <w:bookmarkStart w:name="z138" w:id="131"/>
    <w:p>
      <w:pPr>
        <w:spacing w:after="0"/>
        <w:ind w:left="0"/>
        <w:jc w:val="both"/>
      </w:pPr>
      <w:r>
        <w:rPr>
          <w:rFonts w:ascii="Times New Roman"/>
          <w:b w:val="false"/>
          <w:i w:val="false"/>
          <w:color w:val="000000"/>
          <w:sz w:val="28"/>
        </w:rPr>
        <w:t>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1"/>
    <w:bookmarkStart w:name="z139" w:id="132"/>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132"/>
    <w:bookmarkStart w:name="z140" w:id="133"/>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3"/>
    <w:bookmarkStart w:name="z141" w:id="134"/>
    <w:p>
      <w:pPr>
        <w:spacing w:after="0"/>
        <w:ind w:left="0"/>
        <w:jc w:val="left"/>
      </w:pPr>
      <w:r>
        <w:rPr>
          <w:rFonts w:ascii="Times New Roman"/>
          <w:b/>
          <w:i w:val="false"/>
          <w:color w:val="000000"/>
        </w:rPr>
        <w:t xml:space="preserve"> 5. Мемлекеттік органды қайта ұйымдастыру және тарату</w:t>
      </w:r>
    </w:p>
    <w:bookmarkEnd w:id="134"/>
    <w:bookmarkStart w:name="z142" w:id="135"/>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