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2bbd" w14:textId="fa02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ауыл шаруашылығы және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2022 жылғы 17 мамырдағы № 75 қаулысы. Күші жойылды - Атырау облысы Қызылқоға ауданы әкімдігінің 2024 жылғы 31 желтоқсандағы № 337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31.12.2024 № </w:t>
      </w:r>
      <w:r>
        <w:rPr>
          <w:rFonts w:ascii="Times New Roman"/>
          <w:b w:val="false"/>
          <w:i w:val="false"/>
          <w:color w:val="ff0000"/>
          <w:sz w:val="28"/>
        </w:rPr>
        <w:t>337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ауыл шаруашылығы және жер қатынастары бөлімі" мемлекеттік мекемес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аудандық ауыл шаруашылығы және жер қатынастары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ауыл шаруашылығы және жер қатынастары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2018 жылғы 4 желтоқсандағы №335 "Жергілікті бюджеттен қаржыландырылатын кейбір мемлекеттік мекемелерді қосу жолымен қайта құру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2022 жылғы 17 мамырдағы</w:t>
            </w:r>
            <w:r>
              <w:br/>
            </w:r>
            <w:r>
              <w:rPr>
                <w:rFonts w:ascii="Times New Roman"/>
                <w:b w:val="false"/>
                <w:i w:val="false"/>
                <w:color w:val="000000"/>
                <w:sz w:val="20"/>
              </w:rPr>
              <w:t>№ 75 қаулысына қосымша</w:t>
            </w:r>
          </w:p>
        </w:tc>
      </w:tr>
    </w:tbl>
    <w:bookmarkStart w:name="z15" w:id="9"/>
    <w:p>
      <w:pPr>
        <w:spacing w:after="0"/>
        <w:ind w:left="0"/>
        <w:jc w:val="left"/>
      </w:pPr>
      <w:r>
        <w:rPr>
          <w:rFonts w:ascii="Times New Roman"/>
          <w:b/>
          <w:i w:val="false"/>
          <w:color w:val="000000"/>
        </w:rPr>
        <w:t xml:space="preserve"> "Қызылқоға аудандық ауыл шаруашылығы және жер қатынастары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Мемлекеттік мекеменің толық атауы "Қызылқоға аудандық ауыл шаруашылығы және жер қатынастары бөлімі" мемлекеттік мекемесі (бұдан әрі- Мемлекеттік мекеме), мемлекеттік мекеменің қысқаша атауы "Қызылқоға аудандық ауыл шаруашылығы және жер қатынастары бөлімі" ММ-сі аудан аумағында ауыл шаруашылық және жер қатынастарын реттеуге бағытталған жер заңдылықтары іс-шаралар жүйесін іске асыру саласында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мекеменің ведомстволары жоқ.</w:t>
      </w:r>
    </w:p>
    <w:bookmarkEnd w:id="12"/>
    <w:bookmarkStart w:name="z19" w:id="13"/>
    <w:p>
      <w:pPr>
        <w:spacing w:after="0"/>
        <w:ind w:left="0"/>
        <w:jc w:val="both"/>
      </w:pPr>
      <w:r>
        <w:rPr>
          <w:rFonts w:ascii="Times New Roman"/>
          <w:b w:val="false"/>
          <w:i w:val="false"/>
          <w:color w:val="000000"/>
          <w:sz w:val="28"/>
        </w:rPr>
        <w:t>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0" w:id="14"/>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мемлекеттік тілде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5. Мемлекеттік мекеме азаматтық-құқықтық қатынастарға өз атынан жасайды.</w:t>
      </w:r>
    </w:p>
    <w:bookmarkEnd w:id="15"/>
    <w:bookmarkStart w:name="z22" w:id="1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w:t>
      </w:r>
    </w:p>
    <w:bookmarkEnd w:id="17"/>
    <w:bookmarkStart w:name="z24" w:id="18"/>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заңнамаға сәйкес бекітіледі.</w:t>
      </w:r>
    </w:p>
    <w:bookmarkEnd w:id="18"/>
    <w:bookmarkStart w:name="z25" w:id="19"/>
    <w:p>
      <w:pPr>
        <w:spacing w:after="0"/>
        <w:ind w:left="0"/>
        <w:jc w:val="both"/>
      </w:pPr>
      <w:r>
        <w:rPr>
          <w:rFonts w:ascii="Times New Roman"/>
          <w:b w:val="false"/>
          <w:i w:val="false"/>
          <w:color w:val="000000"/>
          <w:sz w:val="28"/>
        </w:rPr>
        <w:t>
      9. Мемлекеттік мекеменің орналасқан жері: Қазақстан Республикасы, Атырау облысы, Қызылқоға ауданы, Миялы ауылы, Тайпақ Қарабалин көшесі-39,индекс 060500.</w:t>
      </w:r>
    </w:p>
    <w:bookmarkEnd w:id="19"/>
    <w:bookmarkStart w:name="z26" w:id="20"/>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және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12. Мемлекеттік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2"/>
    <w:bookmarkStart w:name="z29" w:id="23"/>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асыруға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Ауыл шаруашылығын дамытудың мемлекеттік бағдарламаларын орындауды қамтамасыз ету, аудан аумағындағы жерді тиімді пайдалану, жер қорының есебін жүргізу, жер ресурстарын қорғауға септігін тигізетін жағдай жасау, жерге орналастыруды жүргізу, елді мекендер халқының толыққанды тіршілік ету ортасы мен тіршілік қызметін қалыптастыру.</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 Мемлекеттік және мемлекеттік емес органдарда ауданның мүддесі өз құзыретіне кіретін мәселелер бойынша білдіруге және жазбаша қатынас хаттар жүргізуге;</w:t>
      </w:r>
    </w:p>
    <w:bookmarkEnd w:id="29"/>
    <w:bookmarkStart w:name="z36" w:id="30"/>
    <w:p>
      <w:pPr>
        <w:spacing w:after="0"/>
        <w:ind w:left="0"/>
        <w:jc w:val="both"/>
      </w:pPr>
      <w:r>
        <w:rPr>
          <w:rFonts w:ascii="Times New Roman"/>
          <w:b w:val="false"/>
          <w:i w:val="false"/>
          <w:color w:val="000000"/>
          <w:sz w:val="28"/>
        </w:rPr>
        <w:t>
      - Бөлім өзіне жүктелген функцияларды атқаруға қажетті ақпараттарды тиісті бөлімдерден сұратуға;</w:t>
      </w:r>
    </w:p>
    <w:bookmarkEnd w:id="30"/>
    <w:bookmarkStart w:name="z37" w:id="31"/>
    <w:p>
      <w:pPr>
        <w:spacing w:after="0"/>
        <w:ind w:left="0"/>
        <w:jc w:val="both"/>
      </w:pPr>
      <w:r>
        <w:rPr>
          <w:rFonts w:ascii="Times New Roman"/>
          <w:b w:val="false"/>
          <w:i w:val="false"/>
          <w:color w:val="000000"/>
          <w:sz w:val="28"/>
        </w:rPr>
        <w:t>
      - Белгіленген тәртіппен аудандық бюджетті құрастыру үшін ұсыныстар енгізуге;</w:t>
      </w:r>
    </w:p>
    <w:bookmarkEnd w:id="31"/>
    <w:bookmarkStart w:name="z38" w:id="32"/>
    <w:p>
      <w:pPr>
        <w:spacing w:after="0"/>
        <w:ind w:left="0"/>
        <w:jc w:val="both"/>
      </w:pPr>
      <w:r>
        <w:rPr>
          <w:rFonts w:ascii="Times New Roman"/>
          <w:b w:val="false"/>
          <w:i w:val="false"/>
          <w:color w:val="000000"/>
          <w:sz w:val="28"/>
        </w:rPr>
        <w:t>
      - Бөлімнің материалдық-техникалық және ұйымдық әлеуметтік қызметін жетілдіру жөнінде аудан әкіміне ұсыныстар беруге;</w:t>
      </w:r>
    </w:p>
    <w:bookmarkEnd w:id="32"/>
    <w:bookmarkStart w:name="z39" w:id="33"/>
    <w:p>
      <w:pPr>
        <w:spacing w:after="0"/>
        <w:ind w:left="0"/>
        <w:jc w:val="both"/>
      </w:pPr>
      <w:r>
        <w:rPr>
          <w:rFonts w:ascii="Times New Roman"/>
          <w:b w:val="false"/>
          <w:i w:val="false"/>
          <w:color w:val="000000"/>
          <w:sz w:val="28"/>
        </w:rPr>
        <w:t>
      - Мемлекеттік қызмет көрсету үшін қажетті қосымша ақпаратқа тиісті мемлекеттік органдарға сауалмен жүгінуге;</w:t>
      </w:r>
    </w:p>
    <w:bookmarkEnd w:id="33"/>
    <w:bookmarkStart w:name="z40" w:id="34"/>
    <w:p>
      <w:pPr>
        <w:spacing w:after="0"/>
        <w:ind w:left="0"/>
        <w:jc w:val="both"/>
      </w:pPr>
      <w:r>
        <w:rPr>
          <w:rFonts w:ascii="Times New Roman"/>
          <w:b w:val="false"/>
          <w:i w:val="false"/>
          <w:color w:val="000000"/>
          <w:sz w:val="28"/>
        </w:rPr>
        <w:t>
      - Мемлекеттік қызмет көрсететін қызметкерлердің біліктілігін арттыруды қамтамасыз етуге құқылы.</w:t>
      </w:r>
    </w:p>
    <w:bookmarkEnd w:id="34"/>
    <w:bookmarkStart w:name="z41" w:id="35"/>
    <w:p>
      <w:pPr>
        <w:spacing w:after="0"/>
        <w:ind w:left="0"/>
        <w:jc w:val="both"/>
      </w:pPr>
      <w:r>
        <w:rPr>
          <w:rFonts w:ascii="Times New Roman"/>
          <w:b w:val="false"/>
          <w:i w:val="false"/>
          <w:color w:val="000000"/>
          <w:sz w:val="28"/>
        </w:rPr>
        <w:t>
      2) Міндеттері:</w:t>
      </w:r>
    </w:p>
    <w:bookmarkEnd w:id="35"/>
    <w:bookmarkStart w:name="z42" w:id="36"/>
    <w:p>
      <w:pPr>
        <w:spacing w:after="0"/>
        <w:ind w:left="0"/>
        <w:jc w:val="both"/>
      </w:pPr>
      <w:r>
        <w:rPr>
          <w:rFonts w:ascii="Times New Roman"/>
          <w:b w:val="false"/>
          <w:i w:val="false"/>
          <w:color w:val="000000"/>
          <w:sz w:val="28"/>
        </w:rPr>
        <w:t>
      - Аудан аумағында ауыл шаруашылық және жер қатынастарын реттеу саласындағы мемлекеттік саясатты жүргізуді қамтамсыз ету;</w:t>
      </w:r>
    </w:p>
    <w:bookmarkEnd w:id="36"/>
    <w:bookmarkStart w:name="z43" w:id="37"/>
    <w:p>
      <w:pPr>
        <w:spacing w:after="0"/>
        <w:ind w:left="0"/>
        <w:jc w:val="both"/>
      </w:pPr>
      <w:r>
        <w:rPr>
          <w:rFonts w:ascii="Times New Roman"/>
          <w:b w:val="false"/>
          <w:i w:val="false"/>
          <w:color w:val="000000"/>
          <w:sz w:val="28"/>
        </w:rPr>
        <w:t>
      - Ауданның өңірлік әлеуметтік-экономикалық даму бағдарламаларын қалыптастыруға және іске асыруға қатысу;</w:t>
      </w:r>
    </w:p>
    <w:bookmarkEnd w:id="37"/>
    <w:bookmarkStart w:name="z44" w:id="38"/>
    <w:p>
      <w:pPr>
        <w:spacing w:after="0"/>
        <w:ind w:left="0"/>
        <w:jc w:val="both"/>
      </w:pPr>
      <w:r>
        <w:rPr>
          <w:rFonts w:ascii="Times New Roman"/>
          <w:b w:val="false"/>
          <w:i w:val="false"/>
          <w:color w:val="000000"/>
          <w:sz w:val="28"/>
        </w:rPr>
        <w:t>
      -Аудан аумағында ауыл шаруашылығын дамуының жай-күйін талдау және дамуын болжау;</w:t>
      </w:r>
    </w:p>
    <w:bookmarkEnd w:id="38"/>
    <w:bookmarkStart w:name="z45" w:id="39"/>
    <w:p>
      <w:pPr>
        <w:spacing w:after="0"/>
        <w:ind w:left="0"/>
        <w:jc w:val="both"/>
      </w:pPr>
      <w:r>
        <w:rPr>
          <w:rFonts w:ascii="Times New Roman"/>
          <w:b w:val="false"/>
          <w:i w:val="false"/>
          <w:color w:val="000000"/>
          <w:sz w:val="28"/>
        </w:rPr>
        <w:t>
      -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p>
    <w:bookmarkEnd w:id="39"/>
    <w:bookmarkStart w:name="z46" w:id="40"/>
    <w:p>
      <w:pPr>
        <w:spacing w:after="0"/>
        <w:ind w:left="0"/>
        <w:jc w:val="both"/>
      </w:pPr>
      <w:r>
        <w:rPr>
          <w:rFonts w:ascii="Times New Roman"/>
          <w:b w:val="false"/>
          <w:i w:val="false"/>
          <w:color w:val="000000"/>
          <w:sz w:val="28"/>
        </w:rPr>
        <w:t>
      - Жер реформасын жүргізу жөніндегі жұмыстарын ұйымдастыру;</w:t>
      </w:r>
    </w:p>
    <w:bookmarkEnd w:id="40"/>
    <w:bookmarkStart w:name="z47" w:id="41"/>
    <w:p>
      <w:pPr>
        <w:spacing w:after="0"/>
        <w:ind w:left="0"/>
        <w:jc w:val="both"/>
      </w:pPr>
      <w:r>
        <w:rPr>
          <w:rFonts w:ascii="Times New Roman"/>
          <w:b w:val="false"/>
          <w:i w:val="false"/>
          <w:color w:val="000000"/>
          <w:sz w:val="28"/>
        </w:rPr>
        <w:t>
      - Мемлекеттік қызмет көрсету мәселелерін үйлестіретін құрылымдық бөлімше заңнамаға сәйкес бекітілген штат саны лимиттерінің шеңберінде дербес құрылымдық бөлімше ретінде мемлекеттік (жергілікті) атқарушы орган құрады немесе оның функциялары мемлекеттік (жергілікті) атқарушы органның тиісті құрылымдық бөлімшесіне жүктелуі мүмкін.</w:t>
      </w:r>
    </w:p>
    <w:bookmarkEnd w:id="41"/>
    <w:bookmarkStart w:name="z48" w:id="42"/>
    <w:p>
      <w:pPr>
        <w:spacing w:after="0"/>
        <w:ind w:left="0"/>
        <w:jc w:val="both"/>
      </w:pPr>
      <w:r>
        <w:rPr>
          <w:rFonts w:ascii="Times New Roman"/>
          <w:b w:val="false"/>
          <w:i w:val="false"/>
          <w:color w:val="000000"/>
          <w:sz w:val="28"/>
        </w:rPr>
        <w:t>
      - Мемлекеттік қызмет көрсету стандарттарына қолжетімділікті қамтамасыз ету.</w:t>
      </w:r>
    </w:p>
    <w:bookmarkEnd w:id="42"/>
    <w:bookmarkStart w:name="z49" w:id="43"/>
    <w:p>
      <w:pPr>
        <w:spacing w:after="0"/>
        <w:ind w:left="0"/>
        <w:jc w:val="both"/>
      </w:pPr>
      <w:r>
        <w:rPr>
          <w:rFonts w:ascii="Times New Roman"/>
          <w:b w:val="false"/>
          <w:i w:val="false"/>
          <w:color w:val="000000"/>
          <w:sz w:val="28"/>
        </w:rPr>
        <w:t>
      - Заңнамалық белгіленген тәртіппен "Азаматтарға арналған үкімет" мемлекеттік корпарациясы" коммерциалық емес акционерлік қоғамының Атырау облысы бойынша филиалының Халыққа қызмет көрсету бойынша Қызылқоға ауданының бөлімі арқылы мемлекеттік (жергілікті) атқарушы органның құзыретіне кіретін мемлекеттік қызметтерді аударуды қамтамасыз ету;</w:t>
      </w:r>
    </w:p>
    <w:bookmarkEnd w:id="43"/>
    <w:bookmarkStart w:name="z50" w:id="44"/>
    <w:p>
      <w:pPr>
        <w:spacing w:after="0"/>
        <w:ind w:left="0"/>
        <w:jc w:val="both"/>
      </w:pPr>
      <w:r>
        <w:rPr>
          <w:rFonts w:ascii="Times New Roman"/>
          <w:b w:val="false"/>
          <w:i w:val="false"/>
          <w:color w:val="000000"/>
          <w:sz w:val="28"/>
        </w:rPr>
        <w:t>
      - Мемлекеттік қызмет көрсету тәртібі туралы мемлекеттік қызмет тұтынушыларының хабардар болуын қамтамасыз ету;</w:t>
      </w:r>
    </w:p>
    <w:bookmarkEnd w:id="44"/>
    <w:bookmarkStart w:name="z51" w:id="45"/>
    <w:p>
      <w:pPr>
        <w:spacing w:after="0"/>
        <w:ind w:left="0"/>
        <w:jc w:val="both"/>
      </w:pPr>
      <w:r>
        <w:rPr>
          <w:rFonts w:ascii="Times New Roman"/>
          <w:b w:val="false"/>
          <w:i w:val="false"/>
          <w:color w:val="000000"/>
          <w:sz w:val="28"/>
        </w:rPr>
        <w:t>
      - Мемлекеттік қызмет көрсету сапасына бағалау жүргізу үшін ақпараттандыру саласындағы уәкілетті орган мемлекеттік қызмет көрсету сапасына бақылау жасау жөніндегі уәкілетті органға тиісті ақпаратты ұсыну;</w:t>
      </w:r>
    </w:p>
    <w:bookmarkEnd w:id="45"/>
    <w:bookmarkStart w:name="z52" w:id="46"/>
    <w:p>
      <w:pPr>
        <w:spacing w:after="0"/>
        <w:ind w:left="0"/>
        <w:jc w:val="both"/>
      </w:pPr>
      <w:r>
        <w:rPr>
          <w:rFonts w:ascii="Times New Roman"/>
          <w:b w:val="false"/>
          <w:i w:val="false"/>
          <w:color w:val="000000"/>
          <w:sz w:val="28"/>
        </w:rPr>
        <w:t>
      - Заңнамалық белгіленген тәртіппен қоғамдық мониторинг жүргізетін үкіметтік емес құрылымдарға тиісті ақпаратты ұсыну;</w:t>
      </w:r>
    </w:p>
    <w:bookmarkEnd w:id="46"/>
    <w:bookmarkStart w:name="z53" w:id="47"/>
    <w:p>
      <w:pPr>
        <w:spacing w:after="0"/>
        <w:ind w:left="0"/>
        <w:jc w:val="both"/>
      </w:pPr>
      <w:r>
        <w:rPr>
          <w:rFonts w:ascii="Times New Roman"/>
          <w:b w:val="false"/>
          <w:i w:val="false"/>
          <w:color w:val="000000"/>
          <w:sz w:val="28"/>
        </w:rPr>
        <w:t>
      - Мемлекеттік қызметті тұтынушылардың шағымдары мен өтініштерін қарау болып табылады.</w:t>
      </w:r>
    </w:p>
    <w:bookmarkEnd w:id="47"/>
    <w:bookmarkStart w:name="z54" w:id="48"/>
    <w:p>
      <w:pPr>
        <w:spacing w:after="0"/>
        <w:ind w:left="0"/>
        <w:jc w:val="both"/>
      </w:pPr>
      <w:r>
        <w:rPr>
          <w:rFonts w:ascii="Times New Roman"/>
          <w:b w:val="false"/>
          <w:i w:val="false"/>
          <w:color w:val="000000"/>
          <w:sz w:val="28"/>
        </w:rPr>
        <w:t>
      - "Қызылқоға аудандық ауыл шаруашылық және жер қатынастары бөлімі" мемлекеттік мекемесі www.egov.kz "электрондық үкіметтің" веб-порталы және "Азаматтарға арналған үкімет" мемлекеттік корпарациясы" коммерциалық емес акционерлік қоғамының Атырау облысы бойынша филиалының Халыққа қызмет көрсету бойынша Қызылқоға ауданының бөлімі арқылы 9 қызмет түрі көрсетеді:</w:t>
      </w:r>
    </w:p>
    <w:bookmarkEnd w:id="48"/>
    <w:bookmarkStart w:name="z55" w:id="49"/>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w:t>
      </w:r>
    </w:p>
    <w:bookmarkEnd w:id="49"/>
    <w:bookmarkStart w:name="z56" w:id="50"/>
    <w:p>
      <w:pPr>
        <w:spacing w:after="0"/>
        <w:ind w:left="0"/>
        <w:jc w:val="both"/>
      </w:pPr>
      <w:r>
        <w:rPr>
          <w:rFonts w:ascii="Times New Roman"/>
          <w:b w:val="false"/>
          <w:i w:val="false"/>
          <w:color w:val="000000"/>
          <w:sz w:val="28"/>
        </w:rPr>
        <w:t>
      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кепiлге қоюды мемлекеттiк тiркеу;</w:t>
      </w:r>
    </w:p>
    <w:bookmarkEnd w:id="50"/>
    <w:bookmarkStart w:name="z57" w:id="51"/>
    <w:p>
      <w:pPr>
        <w:spacing w:after="0"/>
        <w:ind w:left="0"/>
        <w:jc w:val="both"/>
      </w:pPr>
      <w:r>
        <w:rPr>
          <w:rFonts w:ascii="Times New Roman"/>
          <w:b w:val="false"/>
          <w:i w:val="false"/>
          <w:color w:val="000000"/>
          <w:sz w:val="28"/>
        </w:rPr>
        <w:t>
      3)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w:t>
      </w:r>
    </w:p>
    <w:bookmarkEnd w:id="51"/>
    <w:bookmarkStart w:name="z58" w:id="52"/>
    <w:p>
      <w:pPr>
        <w:spacing w:after="0"/>
        <w:ind w:left="0"/>
        <w:jc w:val="both"/>
      </w:pPr>
      <w:r>
        <w:rPr>
          <w:rFonts w:ascii="Times New Roman"/>
          <w:b w:val="false"/>
          <w:i w:val="false"/>
          <w:color w:val="000000"/>
          <w:sz w:val="28"/>
        </w:rPr>
        <w:t>
      4)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w:t>
      </w:r>
    </w:p>
    <w:bookmarkEnd w:id="52"/>
    <w:bookmarkStart w:name="z59" w:id="53"/>
    <w:p>
      <w:pPr>
        <w:spacing w:after="0"/>
        <w:ind w:left="0"/>
        <w:jc w:val="both"/>
      </w:pPr>
      <w:r>
        <w:rPr>
          <w:rFonts w:ascii="Times New Roman"/>
          <w:b w:val="false"/>
          <w:i w:val="false"/>
          <w:color w:val="000000"/>
          <w:sz w:val="28"/>
        </w:rPr>
        <w:t>
      5) Жер учаскелерін қалыптастыру жөніндегі жерге орналастыру жобаларын бекіту;</w:t>
      </w:r>
    </w:p>
    <w:bookmarkEnd w:id="53"/>
    <w:bookmarkStart w:name="z60" w:id="54"/>
    <w:p>
      <w:pPr>
        <w:spacing w:after="0"/>
        <w:ind w:left="0"/>
        <w:jc w:val="both"/>
      </w:pPr>
      <w:r>
        <w:rPr>
          <w:rFonts w:ascii="Times New Roman"/>
          <w:b w:val="false"/>
          <w:i w:val="false"/>
          <w:color w:val="000000"/>
          <w:sz w:val="28"/>
        </w:rPr>
        <w:t>
      6) Суармалы егістікті суарылмайтын алқап түрлеріне ауыстыруға рұқсат беру;</w:t>
      </w:r>
    </w:p>
    <w:bookmarkEnd w:id="54"/>
    <w:bookmarkStart w:name="z61" w:id="55"/>
    <w:p>
      <w:pPr>
        <w:spacing w:after="0"/>
        <w:ind w:left="0"/>
        <w:jc w:val="both"/>
      </w:pPr>
      <w:r>
        <w:rPr>
          <w:rFonts w:ascii="Times New Roman"/>
          <w:b w:val="false"/>
          <w:i w:val="false"/>
          <w:color w:val="000000"/>
          <w:sz w:val="28"/>
        </w:rPr>
        <w:t>
      7) Ауыл шаруашылығы алқаптарын бір түрден екінші түрге ауыстыруға рұқсат беру;</w:t>
      </w:r>
    </w:p>
    <w:bookmarkEnd w:id="55"/>
    <w:bookmarkStart w:name="z62" w:id="56"/>
    <w:p>
      <w:pPr>
        <w:spacing w:after="0"/>
        <w:ind w:left="0"/>
        <w:jc w:val="both"/>
      </w:pPr>
      <w:r>
        <w:rPr>
          <w:rFonts w:ascii="Times New Roman"/>
          <w:b w:val="false"/>
          <w:i w:val="false"/>
          <w:color w:val="000000"/>
          <w:sz w:val="28"/>
        </w:rPr>
        <w:t>
      8) Бүлінген жерлерді қалпына келтіру жобасын келісу және беру;</w:t>
      </w:r>
    </w:p>
    <w:bookmarkEnd w:id="56"/>
    <w:bookmarkStart w:name="z63" w:id="57"/>
    <w:p>
      <w:pPr>
        <w:spacing w:after="0"/>
        <w:ind w:left="0"/>
        <w:jc w:val="both"/>
      </w:pPr>
      <w:r>
        <w:rPr>
          <w:rFonts w:ascii="Times New Roman"/>
          <w:b w:val="false"/>
          <w:i w:val="false"/>
          <w:color w:val="000000"/>
          <w:sz w:val="28"/>
        </w:rPr>
        <w:t>
      9) Жер учаскелерінің бөлінетіндігі мен бөлінбейтіндігін айқындау.</w:t>
      </w:r>
    </w:p>
    <w:bookmarkEnd w:id="57"/>
    <w:bookmarkStart w:name="z64" w:id="58"/>
    <w:p>
      <w:pPr>
        <w:spacing w:after="0"/>
        <w:ind w:left="0"/>
        <w:jc w:val="both"/>
      </w:pPr>
      <w:r>
        <w:rPr>
          <w:rFonts w:ascii="Times New Roman"/>
          <w:b w:val="false"/>
          <w:i w:val="false"/>
          <w:color w:val="000000"/>
          <w:sz w:val="28"/>
        </w:rPr>
        <w:t>
      15. Функциялары:</w:t>
      </w:r>
    </w:p>
    <w:bookmarkEnd w:id="58"/>
    <w:bookmarkStart w:name="z65" w:id="59"/>
    <w:p>
      <w:pPr>
        <w:spacing w:after="0"/>
        <w:ind w:left="0"/>
        <w:jc w:val="both"/>
      </w:pPr>
      <w:r>
        <w:rPr>
          <w:rFonts w:ascii="Times New Roman"/>
          <w:b w:val="false"/>
          <w:i w:val="false"/>
          <w:color w:val="000000"/>
          <w:sz w:val="28"/>
        </w:rPr>
        <w:t>
      - Мал басын көбейту, асыл тұқымды мал шаруашылығын дамыту бағытындағы жұмыстарды ұйымдастыру;</w:t>
      </w:r>
    </w:p>
    <w:bookmarkEnd w:id="59"/>
    <w:bookmarkStart w:name="z66" w:id="60"/>
    <w:p>
      <w:pPr>
        <w:spacing w:after="0"/>
        <w:ind w:left="0"/>
        <w:jc w:val="both"/>
      </w:pPr>
      <w:r>
        <w:rPr>
          <w:rFonts w:ascii="Times New Roman"/>
          <w:b w:val="false"/>
          <w:i w:val="false"/>
          <w:color w:val="000000"/>
          <w:sz w:val="28"/>
        </w:rPr>
        <w:t>
      - Асыл тұқымды мал шаруашылығын дамытуға берілетін субсидияға шаруашылықтардан тапсырылатын құжаттардың облысқа тапсырылуына басшылық жасау;</w:t>
      </w:r>
    </w:p>
    <w:bookmarkEnd w:id="60"/>
    <w:bookmarkStart w:name="z67" w:id="61"/>
    <w:p>
      <w:pPr>
        <w:spacing w:after="0"/>
        <w:ind w:left="0"/>
        <w:jc w:val="both"/>
      </w:pPr>
      <w:r>
        <w:rPr>
          <w:rFonts w:ascii="Times New Roman"/>
          <w:b w:val="false"/>
          <w:i w:val="false"/>
          <w:color w:val="000000"/>
          <w:sz w:val="28"/>
        </w:rPr>
        <w:t>
      - Мемлекеттік орган жұмысының сапасы мен өнімділігін арттыру мақсатында оның қызметінің бағыттары бойынша ішкі қаржылық бақылауды жүзеге асырады;</w:t>
      </w:r>
    </w:p>
    <w:bookmarkEnd w:id="61"/>
    <w:bookmarkStart w:name="z68" w:id="62"/>
    <w:p>
      <w:pPr>
        <w:spacing w:after="0"/>
        <w:ind w:left="0"/>
        <w:jc w:val="both"/>
      </w:pPr>
      <w:r>
        <w:rPr>
          <w:rFonts w:ascii="Times New Roman"/>
          <w:b w:val="false"/>
          <w:i w:val="false"/>
          <w:color w:val="000000"/>
          <w:sz w:val="28"/>
        </w:rPr>
        <w:t>
      - Құқықтық қамтамасыз етудегі тапсырмалардың орындалуы бойынша жұмыстарды ұйымдастыру, нормативтік актілер, бұйрықтар, шешімдер және құқықтық нысандағы басқа да құжаттардың жобаларын дайындайды.</w:t>
      </w:r>
    </w:p>
    <w:bookmarkEnd w:id="62"/>
    <w:bookmarkStart w:name="z69" w:id="63"/>
    <w:p>
      <w:pPr>
        <w:spacing w:after="0"/>
        <w:ind w:left="0"/>
        <w:jc w:val="both"/>
      </w:pPr>
      <w:r>
        <w:rPr>
          <w:rFonts w:ascii="Times New Roman"/>
          <w:b w:val="false"/>
          <w:i w:val="false"/>
          <w:color w:val="000000"/>
          <w:sz w:val="28"/>
        </w:rPr>
        <w:t>
      - Жер заңдарының қолдану практикасын қорытады;</w:t>
      </w:r>
    </w:p>
    <w:bookmarkEnd w:id="63"/>
    <w:bookmarkStart w:name="z70" w:id="64"/>
    <w:p>
      <w:pPr>
        <w:spacing w:after="0"/>
        <w:ind w:left="0"/>
        <w:jc w:val="both"/>
      </w:pPr>
      <w:r>
        <w:rPr>
          <w:rFonts w:ascii="Times New Roman"/>
          <w:b w:val="false"/>
          <w:i w:val="false"/>
          <w:color w:val="000000"/>
          <w:sz w:val="28"/>
        </w:rPr>
        <w:t>
      - Жер қатынастарын реттеу жерді пайдалану және қорғауды, жер реформасын жүргізу мәселелері бойынша аудандық өкілді және жергілікті атқарушы органдармен өзара іс-қимыл жасайды;</w:t>
      </w:r>
    </w:p>
    <w:bookmarkEnd w:id="64"/>
    <w:bookmarkStart w:name="z71" w:id="65"/>
    <w:p>
      <w:pPr>
        <w:spacing w:after="0"/>
        <w:ind w:left="0"/>
        <w:jc w:val="both"/>
      </w:pPr>
      <w:r>
        <w:rPr>
          <w:rFonts w:ascii="Times New Roman"/>
          <w:b w:val="false"/>
          <w:i w:val="false"/>
          <w:color w:val="000000"/>
          <w:sz w:val="28"/>
        </w:rPr>
        <w:t>
      - Жер учаскелерінің бөлінуі және бөлінбеуін айқындау жөніндегі жұмыстарын ұйымдастырады;</w:t>
      </w:r>
    </w:p>
    <w:bookmarkEnd w:id="65"/>
    <w:bookmarkStart w:name="z72" w:id="66"/>
    <w:p>
      <w:pPr>
        <w:spacing w:after="0"/>
        <w:ind w:left="0"/>
        <w:jc w:val="both"/>
      </w:pPr>
      <w:r>
        <w:rPr>
          <w:rFonts w:ascii="Times New Roman"/>
          <w:b w:val="false"/>
          <w:i w:val="false"/>
          <w:color w:val="000000"/>
          <w:sz w:val="28"/>
        </w:rPr>
        <w:t xml:space="preserve">
      - Жер Кодексінің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баптарында</w:t>
      </w:r>
      <w:r>
        <w:rPr>
          <w:rFonts w:ascii="Times New Roman"/>
          <w:b w:val="false"/>
          <w:i w:val="false"/>
          <w:color w:val="000000"/>
          <w:sz w:val="28"/>
        </w:rPr>
        <w:t xml:space="preserve"> көзделген жайларды қоспағанда және жерді пайдалануға беру, мемлекет қажеттілігіне байланысты кері қайтарып алу, ауданның жер қорын құру, Жер кодексінің 71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іздестіру жұмыстары үшін жер учаскесін пайдалануға рұқсат беру жөнінде аудандық әкімдік қаулысының жобасы әзірлейді;</w:t>
      </w:r>
    </w:p>
    <w:bookmarkEnd w:id="66"/>
    <w:bookmarkStart w:name="z73" w:id="67"/>
    <w:p>
      <w:pPr>
        <w:spacing w:after="0"/>
        <w:ind w:left="0"/>
        <w:jc w:val="both"/>
      </w:pPr>
      <w:r>
        <w:rPr>
          <w:rFonts w:ascii="Times New Roman"/>
          <w:b w:val="false"/>
          <w:i w:val="false"/>
          <w:color w:val="000000"/>
          <w:sz w:val="28"/>
        </w:rPr>
        <w:t>
      - Мемлекеттік қызмет көрсету бойынша тиісті нормативтік құқықтық актілер әзірлеу;</w:t>
      </w:r>
    </w:p>
    <w:bookmarkEnd w:id="67"/>
    <w:bookmarkStart w:name="z74" w:id="68"/>
    <w:p>
      <w:pPr>
        <w:spacing w:after="0"/>
        <w:ind w:left="0"/>
        <w:jc w:val="both"/>
      </w:pPr>
      <w:r>
        <w:rPr>
          <w:rFonts w:ascii="Times New Roman"/>
          <w:b w:val="false"/>
          <w:i w:val="false"/>
          <w:color w:val="000000"/>
          <w:sz w:val="28"/>
        </w:rPr>
        <w:t>
      - Мемлекеттік (жергілікті) атқарушы органның құзыретіне кіретін мемлекеттік қызмет бөлігінде жеке және заңды тұлғаларға көрсетілетін, Мемлекеттік қызметтер тізіліміне өзгерістер және/немесе толықтырулар енгізу бойынша ұсыныстар әзірлеу;</w:t>
      </w:r>
    </w:p>
    <w:bookmarkEnd w:id="68"/>
    <w:bookmarkStart w:name="z75" w:id="69"/>
    <w:p>
      <w:pPr>
        <w:spacing w:after="0"/>
        <w:ind w:left="0"/>
        <w:jc w:val="both"/>
      </w:pPr>
      <w:r>
        <w:rPr>
          <w:rFonts w:ascii="Times New Roman"/>
          <w:b w:val="false"/>
          <w:i w:val="false"/>
          <w:color w:val="000000"/>
          <w:sz w:val="28"/>
        </w:rPr>
        <w:t>
      - Ақпараттандыру саласындағы уәкілетті органның келісімі бойынша Қазақстан Республикасының заңнамасына сәйкес мемлекеттік қызмет көрсету процесін автоматтандыруды қамтамасыз ету;</w:t>
      </w:r>
    </w:p>
    <w:bookmarkEnd w:id="69"/>
    <w:bookmarkStart w:name="z76" w:id="70"/>
    <w:p>
      <w:pPr>
        <w:spacing w:after="0"/>
        <w:ind w:left="0"/>
        <w:jc w:val="both"/>
      </w:pPr>
      <w:r>
        <w:rPr>
          <w:rFonts w:ascii="Times New Roman"/>
          <w:b w:val="false"/>
          <w:i w:val="false"/>
          <w:color w:val="000000"/>
          <w:sz w:val="28"/>
        </w:rPr>
        <w:t>
      - Ақпараттандыру саласындағы уәкілетті органның келісімі бойынша мемлекеттік қызмет көрсету процесін оңтайландыруды қамтамасыз ету;</w:t>
      </w:r>
    </w:p>
    <w:bookmarkEnd w:id="70"/>
    <w:bookmarkStart w:name="z77" w:id="71"/>
    <w:p>
      <w:pPr>
        <w:spacing w:after="0"/>
        <w:ind w:left="0"/>
        <w:jc w:val="both"/>
      </w:pPr>
      <w:r>
        <w:rPr>
          <w:rFonts w:ascii="Times New Roman"/>
          <w:b w:val="false"/>
          <w:i w:val="false"/>
          <w:color w:val="000000"/>
          <w:sz w:val="28"/>
        </w:rPr>
        <w:t>
      -Ауыл шаруашылығы мақсатындағы жерді ұтымсыз пайдалану немесе пайдаланбау бойынша мәселелерді қарау;</w:t>
      </w:r>
    </w:p>
    <w:bookmarkEnd w:id="71"/>
    <w:bookmarkStart w:name="z78" w:id="7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2"/>
    <w:bookmarkStart w:name="z79" w:id="73"/>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Мекемеге жүктелген міндеттердің орындалуына және оның өкілеттіктерін жүзеге асыруына дербес жауапты болады.</w:t>
      </w:r>
    </w:p>
    <w:bookmarkEnd w:id="73"/>
    <w:bookmarkStart w:name="z80" w:id="74"/>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74"/>
    <w:bookmarkStart w:name="z81" w:id="75"/>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75"/>
    <w:bookmarkStart w:name="z82" w:id="76"/>
    <w:p>
      <w:pPr>
        <w:spacing w:after="0"/>
        <w:ind w:left="0"/>
        <w:jc w:val="both"/>
      </w:pPr>
      <w:r>
        <w:rPr>
          <w:rFonts w:ascii="Times New Roman"/>
          <w:b w:val="false"/>
          <w:i w:val="false"/>
          <w:color w:val="000000"/>
          <w:sz w:val="28"/>
        </w:rPr>
        <w:t>
      - өзінің қызметкерлерінің міндеттері мен өкілеттіктерін айқындайды;</w:t>
      </w:r>
    </w:p>
    <w:bookmarkEnd w:id="76"/>
    <w:bookmarkStart w:name="z83" w:id="77"/>
    <w:p>
      <w:pPr>
        <w:spacing w:after="0"/>
        <w:ind w:left="0"/>
        <w:jc w:val="both"/>
      </w:pPr>
      <w:r>
        <w:rPr>
          <w:rFonts w:ascii="Times New Roman"/>
          <w:b w:val="false"/>
          <w:i w:val="false"/>
          <w:color w:val="000000"/>
          <w:sz w:val="28"/>
        </w:rPr>
        <w:t>
      - Мемлекеттік мекемеде сыбайлас жемқорлыққа қарсы шаралардың қабылдауына дербес жауапты болады;</w:t>
      </w:r>
    </w:p>
    <w:bookmarkEnd w:id="77"/>
    <w:bookmarkStart w:name="z84" w:id="78"/>
    <w:p>
      <w:pPr>
        <w:spacing w:after="0"/>
        <w:ind w:left="0"/>
        <w:jc w:val="both"/>
      </w:pPr>
      <w:r>
        <w:rPr>
          <w:rFonts w:ascii="Times New Roman"/>
          <w:b w:val="false"/>
          <w:i w:val="false"/>
          <w:color w:val="000000"/>
          <w:sz w:val="28"/>
        </w:rPr>
        <w:t>
      - заңнамаға сәйкес мемлекеттік мекеменің қызметкерлерін қызметке тағайындайды және қызметтен босатады.</w:t>
      </w:r>
    </w:p>
    <w:bookmarkEnd w:id="78"/>
    <w:bookmarkStart w:name="z85" w:id="79"/>
    <w:p>
      <w:pPr>
        <w:spacing w:after="0"/>
        <w:ind w:left="0"/>
        <w:jc w:val="both"/>
      </w:pPr>
      <w:r>
        <w:rPr>
          <w:rFonts w:ascii="Times New Roman"/>
          <w:b w:val="false"/>
          <w:i w:val="false"/>
          <w:color w:val="000000"/>
          <w:sz w:val="28"/>
        </w:rPr>
        <w:t>
      - Қазақстан Республикасының заңнамасында белгіленген тәртіппен бөлімнің қызметкерлеріне тәртіптік жаза қолданады және көтермелеу жөнінде шаралар қабылдайды;</w:t>
      </w:r>
    </w:p>
    <w:bookmarkEnd w:id="79"/>
    <w:bookmarkStart w:name="z86" w:id="80"/>
    <w:p>
      <w:pPr>
        <w:spacing w:after="0"/>
        <w:ind w:left="0"/>
        <w:jc w:val="both"/>
      </w:pPr>
      <w:r>
        <w:rPr>
          <w:rFonts w:ascii="Times New Roman"/>
          <w:b w:val="false"/>
          <w:i w:val="false"/>
          <w:color w:val="000000"/>
          <w:sz w:val="28"/>
        </w:rPr>
        <w:t>
      - мемлекеттік мекеменің актілеріне қол қояды;</w:t>
      </w:r>
    </w:p>
    <w:bookmarkEnd w:id="80"/>
    <w:bookmarkStart w:name="z87" w:id="81"/>
    <w:p>
      <w:pPr>
        <w:spacing w:after="0"/>
        <w:ind w:left="0"/>
        <w:jc w:val="both"/>
      </w:pPr>
      <w:r>
        <w:rPr>
          <w:rFonts w:ascii="Times New Roman"/>
          <w:b w:val="false"/>
          <w:i w:val="false"/>
          <w:color w:val="000000"/>
          <w:sz w:val="28"/>
        </w:rPr>
        <w:t>
      - мемлекеттік органдарда және өзге де ұйымдарда мекеменің мүддесін білдіреді;</w:t>
      </w:r>
    </w:p>
    <w:bookmarkEnd w:id="81"/>
    <w:bookmarkStart w:name="z88" w:id="82"/>
    <w:p>
      <w:pPr>
        <w:spacing w:after="0"/>
        <w:ind w:left="0"/>
        <w:jc w:val="both"/>
      </w:pPr>
      <w:r>
        <w:rPr>
          <w:rFonts w:ascii="Times New Roman"/>
          <w:b w:val="false"/>
          <w:i w:val="false"/>
          <w:color w:val="000000"/>
          <w:sz w:val="28"/>
        </w:rPr>
        <w:t>
      - мемлекеттік мекеме жұмысының регламентін және штаттық кестесін бекітеді;</w:t>
      </w:r>
    </w:p>
    <w:bookmarkEnd w:id="82"/>
    <w:bookmarkStart w:name="z89" w:id="83"/>
    <w:p>
      <w:pPr>
        <w:spacing w:after="0"/>
        <w:ind w:left="0"/>
        <w:jc w:val="both"/>
      </w:pPr>
      <w:r>
        <w:rPr>
          <w:rFonts w:ascii="Times New Roman"/>
          <w:b w:val="false"/>
          <w:i w:val="false"/>
          <w:color w:val="000000"/>
          <w:sz w:val="28"/>
        </w:rPr>
        <w:t>
      - өз құзыреті шегінде қолданыстағы заңнамаға сәйкес өзге де өкілеттіліктерді жүзеге асырады.</w:t>
      </w:r>
    </w:p>
    <w:bookmarkEnd w:id="83"/>
    <w:bookmarkStart w:name="z90" w:id="84"/>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84"/>
    <w:bookmarkStart w:name="z91" w:id="85"/>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85"/>
    <w:bookmarkStart w:name="z92" w:id="86"/>
    <w:p>
      <w:pPr>
        <w:spacing w:after="0"/>
        <w:ind w:left="0"/>
        <w:jc w:val="left"/>
      </w:pPr>
      <w:r>
        <w:rPr>
          <w:rFonts w:ascii="Times New Roman"/>
          <w:b/>
          <w:i w:val="false"/>
          <w:color w:val="000000"/>
        </w:rPr>
        <w:t xml:space="preserve"> 4. Мемлекеттік органның мүлкі</w:t>
      </w:r>
    </w:p>
    <w:bookmarkEnd w:id="86"/>
    <w:bookmarkStart w:name="z93" w:id="87"/>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 мүмкін.</w:t>
      </w:r>
    </w:p>
    <w:bookmarkEnd w:id="87"/>
    <w:bookmarkStart w:name="z94" w:id="88"/>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5" w:id="89"/>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89"/>
    <w:bookmarkStart w:name="z96" w:id="90"/>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97" w:id="91"/>
    <w:p>
      <w:pPr>
        <w:spacing w:after="0"/>
        <w:ind w:left="0"/>
        <w:jc w:val="left"/>
      </w:pPr>
      <w:r>
        <w:rPr>
          <w:rFonts w:ascii="Times New Roman"/>
          <w:b/>
          <w:i w:val="false"/>
          <w:color w:val="000000"/>
        </w:rPr>
        <w:t xml:space="preserve"> 5. Мемлекеттік органды қайта ұйымдастыру және тарату</w:t>
      </w:r>
    </w:p>
    <w:bookmarkEnd w:id="91"/>
    <w:bookmarkStart w:name="z98" w:id="92"/>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