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57b7" w14:textId="2f35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"ARPANET" жауапкершілігі шектеулі серіктестігінің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2022 жылғы 15 желтоқсандағы № 2869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5-1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4-тармағы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"ARPANET" жауапкершілігі шектеулі серіктестігіне (180540030242) диаметрі 40 мм полиэтилен құбырымен қапталған 96 талшықты-оптикалық кабель жүргізу үшін жер пайдаланушылардан және меншік иелерінен жер учаскелерін алып қоймастан, Жайық өзенінің оң жақ жағалауындағы Әлиев көпірінен Надежда Крупская көшесіне (АГУ аумағы) дейінгі аралықта орналасқан ұзындығы 1860-2000 метр жер учаскесіне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 Умаровқа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