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2ac07" w14:textId="662ac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облысында әлеуметтік маңызы бар азық-түлік тауарына рұқсат етілген шекті бөлшек сауда бағаcының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әкімдігінің 2022 жылғы 5 желтоқсандағы № 265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"Сауда қызметін реттеу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Атырау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Атырау облысында әлеуметтік маңызы бар азық-түлік тауарына рұқсат етілген шекті бөлшек сауда бағаcының мөлшері күнтізбелік тоқсан күн мерзіміне - ақ қант - құмшекер – килограмм үшін 530 теңге болып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Атырау облысы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күшіне енеді және ол алғашқы ресми жарияланған күннен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Шәпкенов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