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7663" w14:textId="3497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2017 жылғы 23 мамырдағы № 125 "Атырау облысы Денсаулық сақтау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2022 жылғы 15 шілдедегі № 148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2017 жылғы 23 мамырдағы № 125 "Атырау облысы Денсаулық сақтау басқармасы" мемлекеттік мекемесі туралы ережені бекіту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"Атырау облысы Денсаулық сақтау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"Атырау облысы Денсаулық сақтау басқармасы" мемлекеттік мекемесі заңнамада белгіленген тәртіппен осы қаулыдан туындайтын барлық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Қ.Ә.Бекеновке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2022 жылғы 15 шілдедегі</w:t>
            </w:r>
            <w:r>
              <w:br/>
            </w:r>
            <w:r>
              <w:rPr>
                <w:rFonts w:ascii="Times New Roman"/>
                <w:b w:val="false"/>
                <w:i w:val="false"/>
                <w:color w:val="000000"/>
                <w:sz w:val="20"/>
              </w:rPr>
              <w:t>№ 148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23 мамырдағы</w:t>
            </w:r>
            <w:r>
              <w:br/>
            </w:r>
            <w:r>
              <w:rPr>
                <w:rFonts w:ascii="Times New Roman"/>
                <w:b w:val="false"/>
                <w:i w:val="false"/>
                <w:color w:val="000000"/>
                <w:sz w:val="20"/>
              </w:rPr>
              <w:t>№ 125 қаулысымен бекітілген</w:t>
            </w:r>
          </w:p>
        </w:tc>
      </w:tr>
    </w:tbl>
    <w:bookmarkStart w:name="z13" w:id="6"/>
    <w:p>
      <w:pPr>
        <w:spacing w:after="0"/>
        <w:ind w:left="0"/>
        <w:jc w:val="left"/>
      </w:pPr>
      <w:r>
        <w:rPr>
          <w:rFonts w:ascii="Times New Roman"/>
          <w:b/>
          <w:i w:val="false"/>
          <w:color w:val="000000"/>
        </w:rPr>
        <w:t xml:space="preserve"> "Атырау облысы Денсаулық сақтау басқармасы" мемлекеттік мекемесі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"Атырау облысы Денсаулық сақтау басқармасы" мемлекеттік мекемесі (бұдан әрі - Басқарма) денсаулық сақтау саласындағы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Заңды тұлғаның орналасқан жері: индексі: 060010, Қазақстан Республикасы, Атырау облысы, Атырау қаласы, Әйтеке би көшесі, 77.</w:t>
      </w:r>
    </w:p>
    <w:bookmarkEnd w:id="15"/>
    <w:bookmarkStart w:name="z23" w:id="1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орындау тұрғысынан шарттық қарым-қатынас жасауға тыйым салынады.</w:t>
      </w:r>
    </w:p>
    <w:bookmarkEnd w:id="18"/>
    <w:bookmarkStart w:name="z26" w:id="19"/>
    <w:p>
      <w:pPr>
        <w:spacing w:after="0"/>
        <w:ind w:left="0"/>
        <w:jc w:val="left"/>
      </w:pPr>
      <w:r>
        <w:rPr>
          <w:rFonts w:ascii="Times New Roman"/>
          <w:b/>
          <w:i w:val="false"/>
          <w:color w:val="000000"/>
        </w:rPr>
        <w:t xml:space="preserve"> 2. Басқарманың мақсаттары мен өкілеттіктері</w:t>
      </w:r>
    </w:p>
    <w:bookmarkEnd w:id="19"/>
    <w:bookmarkStart w:name="z27" w:id="20"/>
    <w:p>
      <w:pPr>
        <w:spacing w:after="0"/>
        <w:ind w:left="0"/>
        <w:jc w:val="both"/>
      </w:pPr>
      <w:r>
        <w:rPr>
          <w:rFonts w:ascii="Times New Roman"/>
          <w:b w:val="false"/>
          <w:i w:val="false"/>
          <w:color w:val="000000"/>
          <w:sz w:val="28"/>
        </w:rPr>
        <w:t>
      12. Мақсаты болып Атырау облысының аумағында денсаулық сақтау саласындағы мемлекеттік саясатты орындау табылады</w:t>
      </w:r>
    </w:p>
    <w:bookmarkEnd w:id="20"/>
    <w:bookmarkStart w:name="z28" w:id="21"/>
    <w:p>
      <w:pPr>
        <w:spacing w:after="0"/>
        <w:ind w:left="0"/>
        <w:jc w:val="both"/>
      </w:pPr>
      <w:r>
        <w:rPr>
          <w:rFonts w:ascii="Times New Roman"/>
          <w:b w:val="false"/>
          <w:i w:val="false"/>
          <w:color w:val="000000"/>
          <w:sz w:val="28"/>
        </w:rPr>
        <w:t>
      13. Өкілеттіктері:</w:t>
      </w:r>
    </w:p>
    <w:bookmarkEnd w:id="21"/>
    <w:bookmarkStart w:name="z29" w:id="22"/>
    <w:p>
      <w:pPr>
        <w:spacing w:after="0"/>
        <w:ind w:left="0"/>
        <w:jc w:val="both"/>
      </w:pPr>
      <w:r>
        <w:rPr>
          <w:rFonts w:ascii="Times New Roman"/>
          <w:b w:val="false"/>
          <w:i w:val="false"/>
          <w:color w:val="000000"/>
          <w:sz w:val="28"/>
        </w:rPr>
        <w:t>
      1) құқықтары:</w:t>
      </w:r>
    </w:p>
    <w:bookmarkEnd w:id="22"/>
    <w:bookmarkStart w:name="z30" w:id="23"/>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23"/>
    <w:bookmarkStart w:name="z31" w:id="24"/>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24"/>
    <w:bookmarkStart w:name="z32" w:id="25"/>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асыруға құқығы бар;</w:t>
      </w:r>
    </w:p>
    <w:bookmarkEnd w:id="25"/>
    <w:bookmarkStart w:name="z33" w:id="26"/>
    <w:p>
      <w:pPr>
        <w:spacing w:after="0"/>
        <w:ind w:left="0"/>
        <w:jc w:val="both"/>
      </w:pPr>
      <w:r>
        <w:rPr>
          <w:rFonts w:ascii="Times New Roman"/>
          <w:b w:val="false"/>
          <w:i w:val="false"/>
          <w:color w:val="000000"/>
          <w:sz w:val="28"/>
        </w:rPr>
        <w:t>
      2) міндеттері: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35" w:id="27"/>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27"/>
    <w:bookmarkStart w:name="z36" w:id="28"/>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28"/>
    <w:bookmarkStart w:name="z37" w:id="29"/>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29"/>
    <w:bookmarkStart w:name="z38" w:id="30"/>
    <w:p>
      <w:pPr>
        <w:spacing w:after="0"/>
        <w:ind w:left="0"/>
        <w:jc w:val="both"/>
      </w:pPr>
      <w:r>
        <w:rPr>
          <w:rFonts w:ascii="Times New Roman"/>
          <w:b w:val="false"/>
          <w:i w:val="false"/>
          <w:color w:val="000000"/>
          <w:sz w:val="28"/>
        </w:rPr>
        <w:t>
      14. Функциялары:</w:t>
      </w:r>
    </w:p>
    <w:bookmarkEnd w:id="30"/>
    <w:bookmarkStart w:name="z39" w:id="31"/>
    <w:p>
      <w:pPr>
        <w:spacing w:after="0"/>
        <w:ind w:left="0"/>
        <w:jc w:val="both"/>
      </w:pPr>
      <w:r>
        <w:rPr>
          <w:rFonts w:ascii="Times New Roman"/>
          <w:b w:val="false"/>
          <w:i w:val="false"/>
          <w:color w:val="000000"/>
          <w:sz w:val="28"/>
        </w:rPr>
        <w:t>
      1) Қазақстан Республикасының денсаулық сақтау саласындағы заңнамасының орындалуын қамтамасыз етеді;</w:t>
      </w:r>
    </w:p>
    <w:bookmarkEnd w:id="31"/>
    <w:bookmarkStart w:name="z40" w:id="32"/>
    <w:p>
      <w:pPr>
        <w:spacing w:after="0"/>
        <w:ind w:left="0"/>
        <w:jc w:val="both"/>
      </w:pPr>
      <w:r>
        <w:rPr>
          <w:rFonts w:ascii="Times New Roman"/>
          <w:b w:val="false"/>
          <w:i w:val="false"/>
          <w:color w:val="000000"/>
          <w:sz w:val="28"/>
        </w:rPr>
        <w:t>
      2) адамдардың тегін медициналық көмектің кепілдік берілген көлемін алу құқықтарының іске асырылуын қамтамасыз етеді;</w:t>
      </w:r>
    </w:p>
    <w:bookmarkEnd w:id="32"/>
    <w:bookmarkStart w:name="z41" w:id="33"/>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bookmarkEnd w:id="33"/>
    <w:bookmarkStart w:name="z42" w:id="34"/>
    <w:p>
      <w:pPr>
        <w:spacing w:after="0"/>
        <w:ind w:left="0"/>
        <w:jc w:val="both"/>
      </w:pPr>
      <w:r>
        <w:rPr>
          <w:rFonts w:ascii="Times New Roman"/>
          <w:b w:val="false"/>
          <w:i w:val="false"/>
          <w:color w:val="000000"/>
          <w:sz w:val="28"/>
        </w:rPr>
        <w:t>
      4) фармацевтикалық көрсетілетін қызметтерді сатып алуды жүзеге асырады;</w:t>
      </w:r>
    </w:p>
    <w:bookmarkEnd w:id="34"/>
    <w:bookmarkStart w:name="z43" w:id="35"/>
    <w:p>
      <w:pPr>
        <w:spacing w:after="0"/>
        <w:ind w:left="0"/>
        <w:jc w:val="both"/>
      </w:pPr>
      <w:r>
        <w:rPr>
          <w:rFonts w:ascii="Times New Roman"/>
          <w:b w:val="false"/>
          <w:i w:val="false"/>
          <w:color w:val="000000"/>
          <w:sz w:val="28"/>
        </w:rPr>
        <w:t>
      5)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дезинфекциялайтын) препараттарды, медициналық бұйымдарды сатып алуды және сақтауды жүзеге асырады;</w:t>
      </w:r>
    </w:p>
    <w:bookmarkEnd w:id="35"/>
    <w:bookmarkStart w:name="z44" w:id="36"/>
    <w:p>
      <w:pPr>
        <w:spacing w:after="0"/>
        <w:ind w:left="0"/>
        <w:jc w:val="both"/>
      </w:pPr>
      <w:r>
        <w:rPr>
          <w:rFonts w:ascii="Times New Roman"/>
          <w:b w:val="false"/>
          <w:i w:val="false"/>
          <w:color w:val="000000"/>
          <w:sz w:val="28"/>
        </w:rPr>
        <w:t>
      6)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bookmarkEnd w:id="36"/>
    <w:bookmarkStart w:name="z45" w:id="37"/>
    <w:p>
      <w:pPr>
        <w:spacing w:after="0"/>
        <w:ind w:left="0"/>
        <w:jc w:val="both"/>
      </w:pPr>
      <w:r>
        <w:rPr>
          <w:rFonts w:ascii="Times New Roman"/>
          <w:b w:val="false"/>
          <w:i w:val="false"/>
          <w:color w:val="000000"/>
          <w:sz w:val="28"/>
        </w:rPr>
        <w:t>
      7) өңірді денсаулық сақтау саласындағы кадрлармен қамтамасыз етуді ұйымдастырады;</w:t>
      </w:r>
    </w:p>
    <w:bookmarkEnd w:id="37"/>
    <w:bookmarkStart w:name="z46" w:id="38"/>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bookmarkEnd w:id="38"/>
    <w:bookmarkStart w:name="z47" w:id="39"/>
    <w:p>
      <w:pPr>
        <w:spacing w:after="0"/>
        <w:ind w:left="0"/>
        <w:jc w:val="both"/>
      </w:pPr>
      <w:r>
        <w:rPr>
          <w:rFonts w:ascii="Times New Roman"/>
          <w:b w:val="false"/>
          <w:i w:val="false"/>
          <w:color w:val="000000"/>
          <w:sz w:val="28"/>
        </w:rPr>
        <w:t>
      9) денсаулық сақтау саласындағы білім беру ұйымдары үшін денсаулық сақтау саласындағы коммуналдық заңды тұлғалардағы клиникалық базаларды береді;</w:t>
      </w:r>
    </w:p>
    <w:bookmarkEnd w:id="39"/>
    <w:bookmarkStart w:name="z48" w:id="40"/>
    <w:p>
      <w:pPr>
        <w:spacing w:after="0"/>
        <w:ind w:left="0"/>
        <w:jc w:val="both"/>
      </w:pPr>
      <w:r>
        <w:rPr>
          <w:rFonts w:ascii="Times New Roman"/>
          <w:b w:val="false"/>
          <w:i w:val="false"/>
          <w:color w:val="000000"/>
          <w:sz w:val="28"/>
        </w:rPr>
        <w:t>
      10) төтенше жағдайлар кезінде тегін медициналық көмек көрсетуді, дәрілік заттармен және медициналық бұйымдармен қамтамасыз етуді ұйымдастырады;</w:t>
      </w:r>
    </w:p>
    <w:bookmarkEnd w:id="40"/>
    <w:bookmarkStart w:name="z49" w:id="41"/>
    <w:p>
      <w:pPr>
        <w:spacing w:after="0"/>
        <w:ind w:left="0"/>
        <w:jc w:val="both"/>
      </w:pPr>
      <w:r>
        <w:rPr>
          <w:rFonts w:ascii="Times New Roman"/>
          <w:b w:val="false"/>
          <w:i w:val="false"/>
          <w:color w:val="000000"/>
          <w:sz w:val="28"/>
        </w:rPr>
        <w:t>
      11) денсаулық сақтау саласындағы кадрларды даярлау және олардың бiлiктiлiгiн арттыру жөнiндегi қызметтi ұйымдастырады және үйлестiредi;</w:t>
      </w:r>
    </w:p>
    <w:bookmarkEnd w:id="41"/>
    <w:bookmarkStart w:name="z50" w:id="42"/>
    <w:p>
      <w:pPr>
        <w:spacing w:after="0"/>
        <w:ind w:left="0"/>
        <w:jc w:val="both"/>
      </w:pPr>
      <w:r>
        <w:rPr>
          <w:rFonts w:ascii="Times New Roman"/>
          <w:b w:val="false"/>
          <w:i w:val="false"/>
          <w:color w:val="000000"/>
          <w:sz w:val="28"/>
        </w:rPr>
        <w:t>
      12) гигиеналық оқытуды, саламатты өмір салты мен дұрыс тамақтануды насихаттау мен қалыптастыруды ұйымдастырады;</w:t>
      </w:r>
    </w:p>
    <w:bookmarkEnd w:id="42"/>
    <w:bookmarkStart w:name="z51" w:id="43"/>
    <w:p>
      <w:pPr>
        <w:spacing w:after="0"/>
        <w:ind w:left="0"/>
        <w:jc w:val="both"/>
      </w:pPr>
      <w:r>
        <w:rPr>
          <w:rFonts w:ascii="Times New Roman"/>
          <w:b w:val="false"/>
          <w:i w:val="false"/>
          <w:color w:val="000000"/>
          <w:sz w:val="28"/>
        </w:rPr>
        <w:t>
      13) халыққа әлеуметтік мәні бар аурулардың және айналасындағылар үшін қауіп төндіретін аурулардың таралуы туралы ақпарат береді;</w:t>
      </w:r>
    </w:p>
    <w:bookmarkEnd w:id="43"/>
    <w:bookmarkStart w:name="z52" w:id="44"/>
    <w:p>
      <w:pPr>
        <w:spacing w:after="0"/>
        <w:ind w:left="0"/>
        <w:jc w:val="both"/>
      </w:pPr>
      <w:r>
        <w:rPr>
          <w:rFonts w:ascii="Times New Roman"/>
          <w:b w:val="false"/>
          <w:i w:val="false"/>
          <w:color w:val="000000"/>
          <w:sz w:val="28"/>
        </w:rPr>
        <w:t>
      14)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bookmarkEnd w:id="44"/>
    <w:bookmarkStart w:name="z53" w:id="45"/>
    <w:p>
      <w:pPr>
        <w:spacing w:after="0"/>
        <w:ind w:left="0"/>
        <w:jc w:val="both"/>
      </w:pPr>
      <w:r>
        <w:rPr>
          <w:rFonts w:ascii="Times New Roman"/>
          <w:b w:val="false"/>
          <w:i w:val="false"/>
          <w:color w:val="000000"/>
          <w:sz w:val="28"/>
        </w:rPr>
        <w:t>
      15) статистикалық әдіснама талаптарын сақтай отырып, тиісті әкімшілік-аумақтық бірлік шегінде денсаулық сақтау саласындағы ведомстволық статистикалық байқауды жүзеге асырады;</w:t>
      </w:r>
    </w:p>
    <w:bookmarkEnd w:id="45"/>
    <w:bookmarkStart w:name="z54" w:id="46"/>
    <w:p>
      <w:pPr>
        <w:spacing w:after="0"/>
        <w:ind w:left="0"/>
        <w:jc w:val="both"/>
      </w:pPr>
      <w:r>
        <w:rPr>
          <w:rFonts w:ascii="Times New Roman"/>
          <w:b w:val="false"/>
          <w:i w:val="false"/>
          <w:color w:val="000000"/>
          <w:sz w:val="28"/>
        </w:rPr>
        <w:t>
      16)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әзірлеп, бекітеді және олардың қызметін ұйымдастырады;</w:t>
      </w:r>
    </w:p>
    <w:bookmarkEnd w:id="46"/>
    <w:bookmarkStart w:name="z55" w:id="47"/>
    <w:p>
      <w:pPr>
        <w:spacing w:after="0"/>
        <w:ind w:left="0"/>
        <w:jc w:val="both"/>
      </w:pPr>
      <w:r>
        <w:rPr>
          <w:rFonts w:ascii="Times New Roman"/>
          <w:b w:val="false"/>
          <w:i w:val="false"/>
          <w:color w:val="000000"/>
          <w:sz w:val="28"/>
        </w:rPr>
        <w:t>
      17)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ұсынады;</w:t>
      </w:r>
    </w:p>
    <w:bookmarkEnd w:id="47"/>
    <w:bookmarkStart w:name="z56" w:id="48"/>
    <w:p>
      <w:pPr>
        <w:spacing w:after="0"/>
        <w:ind w:left="0"/>
        <w:jc w:val="both"/>
      </w:pPr>
      <w:r>
        <w:rPr>
          <w:rFonts w:ascii="Times New Roman"/>
          <w:b w:val="false"/>
          <w:i w:val="false"/>
          <w:color w:val="000000"/>
          <w:sz w:val="28"/>
        </w:rPr>
        <w:t>
      18) уәкілетті органға тиісті әкімшілік-аумақтық бірлік шегінде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енгізеді;</w:t>
      </w:r>
    </w:p>
    <w:bookmarkEnd w:id="48"/>
    <w:bookmarkStart w:name="z57" w:id="49"/>
    <w:p>
      <w:pPr>
        <w:spacing w:after="0"/>
        <w:ind w:left="0"/>
        <w:jc w:val="both"/>
      </w:pPr>
      <w:r>
        <w:rPr>
          <w:rFonts w:ascii="Times New Roman"/>
          <w:b w:val="false"/>
          <w:i w:val="false"/>
          <w:color w:val="000000"/>
          <w:sz w:val="28"/>
        </w:rPr>
        <w:t>
      19) уәкілетті органмен келісу бойынша мемлекеттік денсаулық сақтау ұйымдарының басшыларын кадрмен қамтамасыз етуді ұйымдастырады;</w:t>
      </w:r>
    </w:p>
    <w:bookmarkEnd w:id="49"/>
    <w:bookmarkStart w:name="z58" w:id="50"/>
    <w:p>
      <w:pPr>
        <w:spacing w:after="0"/>
        <w:ind w:left="0"/>
        <w:jc w:val="both"/>
      </w:pPr>
      <w:r>
        <w:rPr>
          <w:rFonts w:ascii="Times New Roman"/>
          <w:b w:val="false"/>
          <w:i w:val="false"/>
          <w:color w:val="000000"/>
          <w:sz w:val="28"/>
        </w:rPr>
        <w:t>
      20) халыққа профилактикалық екпелерді ұйымдастырады және жүргізеді;</w:t>
      </w:r>
    </w:p>
    <w:bookmarkEnd w:id="50"/>
    <w:bookmarkStart w:name="z59" w:id="51"/>
    <w:p>
      <w:pPr>
        <w:spacing w:after="0"/>
        <w:ind w:left="0"/>
        <w:jc w:val="both"/>
      </w:pPr>
      <w:r>
        <w:rPr>
          <w:rFonts w:ascii="Times New Roman"/>
          <w:b w:val="false"/>
          <w:i w:val="false"/>
          <w:color w:val="000000"/>
          <w:sz w:val="28"/>
        </w:rPr>
        <w:t>
      21) уақытша бейімдеу және детоксикация орталықтарындағы адамдарды күтіп-бағуға бақылауды жүзеге асырады;</w:t>
      </w:r>
    </w:p>
    <w:bookmarkEnd w:id="51"/>
    <w:bookmarkStart w:name="z60" w:id="52"/>
    <w:p>
      <w:pPr>
        <w:spacing w:after="0"/>
        <w:ind w:left="0"/>
        <w:jc w:val="both"/>
      </w:pPr>
      <w:r>
        <w:rPr>
          <w:rFonts w:ascii="Times New Roman"/>
          <w:b w:val="false"/>
          <w:i w:val="false"/>
          <w:color w:val="000000"/>
          <w:sz w:val="28"/>
        </w:rPr>
        <w:t>
      22) коммуналдық заңды тұлғалар болып табылатын денсаулық сақтау ұйымдарының қызметін қамтамасыз етеді;</w:t>
      </w:r>
    </w:p>
    <w:bookmarkEnd w:id="52"/>
    <w:bookmarkStart w:name="z61" w:id="53"/>
    <w:p>
      <w:pPr>
        <w:spacing w:after="0"/>
        <w:ind w:left="0"/>
        <w:jc w:val="both"/>
      </w:pPr>
      <w:r>
        <w:rPr>
          <w:rFonts w:ascii="Times New Roman"/>
          <w:b w:val="false"/>
          <w:i w:val="false"/>
          <w:color w:val="000000"/>
          <w:sz w:val="28"/>
        </w:rPr>
        <w:t>
      23) саламатты өмір салтын ынталандыру жөніндегі іс-шаралар кешенін ұйымдастырады;</w:t>
      </w:r>
    </w:p>
    <w:bookmarkEnd w:id="53"/>
    <w:bookmarkStart w:name="z62" w:id="54"/>
    <w:p>
      <w:pPr>
        <w:spacing w:after="0"/>
        <w:ind w:left="0"/>
        <w:jc w:val="both"/>
      </w:pPr>
      <w:r>
        <w:rPr>
          <w:rFonts w:ascii="Times New Roman"/>
          <w:b w:val="false"/>
          <w:i w:val="false"/>
          <w:color w:val="000000"/>
          <w:sz w:val="28"/>
        </w:rPr>
        <w:t>
      24) денсаулық сақтау ресурстарын тиімді жоспарлау мен пайдалануды қамтамасыз етеді;</w:t>
      </w:r>
    </w:p>
    <w:bookmarkEnd w:id="54"/>
    <w:bookmarkStart w:name="z63" w:id="55"/>
    <w:p>
      <w:pPr>
        <w:spacing w:after="0"/>
        <w:ind w:left="0"/>
        <w:jc w:val="both"/>
      </w:pPr>
      <w:r>
        <w:rPr>
          <w:rFonts w:ascii="Times New Roman"/>
          <w:b w:val="false"/>
          <w:i w:val="false"/>
          <w:color w:val="000000"/>
          <w:sz w:val="28"/>
        </w:rPr>
        <w:t>
      25) медициналық көрсетілетін қызметтердің сапасын арттыру бойынша шаралар қабылдайды;</w:t>
      </w:r>
    </w:p>
    <w:bookmarkEnd w:id="55"/>
    <w:bookmarkStart w:name="z64" w:id="56"/>
    <w:p>
      <w:pPr>
        <w:spacing w:after="0"/>
        <w:ind w:left="0"/>
        <w:jc w:val="both"/>
      </w:pPr>
      <w:r>
        <w:rPr>
          <w:rFonts w:ascii="Times New Roman"/>
          <w:b w:val="false"/>
          <w:i w:val="false"/>
          <w:color w:val="000000"/>
          <w:sz w:val="28"/>
        </w:rPr>
        <w:t>
      26) халықтың денсаулық сақтау мәселелері жөніндегі ақпаратқа қол жеткізуін қамтамасыз етеді;</w:t>
      </w:r>
    </w:p>
    <w:bookmarkEnd w:id="56"/>
    <w:bookmarkStart w:name="z65" w:id="57"/>
    <w:p>
      <w:pPr>
        <w:spacing w:after="0"/>
        <w:ind w:left="0"/>
        <w:jc w:val="both"/>
      </w:pPr>
      <w:r>
        <w:rPr>
          <w:rFonts w:ascii="Times New Roman"/>
          <w:b w:val="false"/>
          <w:i w:val="false"/>
          <w:color w:val="000000"/>
          <w:sz w:val="28"/>
        </w:rPr>
        <w:t>
      27) қан мен оның компоненттерінің ерікті өтеусіз донорлығын дамыту жөніндегі шаралардың іске асырылуын қамтамасыз етеді;</w:t>
      </w:r>
    </w:p>
    <w:bookmarkEnd w:id="57"/>
    <w:bookmarkStart w:name="z66" w:id="58"/>
    <w:p>
      <w:pPr>
        <w:spacing w:after="0"/>
        <w:ind w:left="0"/>
        <w:jc w:val="both"/>
      </w:pPr>
      <w:r>
        <w:rPr>
          <w:rFonts w:ascii="Times New Roman"/>
          <w:b w:val="false"/>
          <w:i w:val="false"/>
          <w:color w:val="000000"/>
          <w:sz w:val="28"/>
        </w:rPr>
        <w:t>
      28)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жекелеген санаттарына жергілікті өкілді орган айқындайтын тізбе бойынша ел ішінде жол жүру ақысын төлейді;</w:t>
      </w:r>
    </w:p>
    <w:bookmarkEnd w:id="58"/>
    <w:bookmarkStart w:name="z67" w:id="59"/>
    <w:p>
      <w:pPr>
        <w:spacing w:after="0"/>
        <w:ind w:left="0"/>
        <w:jc w:val="both"/>
      </w:pPr>
      <w:r>
        <w:rPr>
          <w:rFonts w:ascii="Times New Roman"/>
          <w:b w:val="false"/>
          <w:i w:val="false"/>
          <w:color w:val="000000"/>
          <w:sz w:val="28"/>
        </w:rPr>
        <w:t>
      29) жас мамандарды әлеуметтік қолдау және ұстап қалу шараларын қоса алғанда, мемлекеттік денсаулық сақтау ұйымдарын кадрмен қамтамасыз ету бойынша шаралар қабылдайды;</w:t>
      </w:r>
    </w:p>
    <w:bookmarkEnd w:id="59"/>
    <w:bookmarkStart w:name="z68" w:id="60"/>
    <w:p>
      <w:pPr>
        <w:spacing w:after="0"/>
        <w:ind w:left="0"/>
        <w:jc w:val="both"/>
      </w:pPr>
      <w:r>
        <w:rPr>
          <w:rFonts w:ascii="Times New Roman"/>
          <w:b w:val="false"/>
          <w:i w:val="false"/>
          <w:color w:val="000000"/>
          <w:sz w:val="28"/>
        </w:rPr>
        <w:t>
      30)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ұйымдастырады;</w:t>
      </w:r>
    </w:p>
    <w:bookmarkEnd w:id="60"/>
    <w:bookmarkStart w:name="z69" w:id="61"/>
    <w:p>
      <w:pPr>
        <w:spacing w:after="0"/>
        <w:ind w:left="0"/>
        <w:jc w:val="both"/>
      </w:pPr>
      <w:r>
        <w:rPr>
          <w:rFonts w:ascii="Times New Roman"/>
          <w:b w:val="false"/>
          <w:i w:val="false"/>
          <w:color w:val="000000"/>
          <w:sz w:val="28"/>
        </w:rPr>
        <w:t>
      31) туберкулезбен ауыратын Қазақстан Республикасының азаматтарын мәжбүрлеп емдеуге жіберу туралы сот шешімінің орындалуына жәрдемдеседі;</w:t>
      </w:r>
    </w:p>
    <w:bookmarkEnd w:id="61"/>
    <w:bookmarkStart w:name="z70" w:id="62"/>
    <w:p>
      <w:pPr>
        <w:spacing w:after="0"/>
        <w:ind w:left="0"/>
        <w:jc w:val="both"/>
      </w:pPr>
      <w:r>
        <w:rPr>
          <w:rFonts w:ascii="Times New Roman"/>
          <w:b w:val="false"/>
          <w:i w:val="false"/>
          <w:color w:val="000000"/>
          <w:sz w:val="28"/>
        </w:rPr>
        <w:t>
      32) фармацевтикалық білімі бар маман болмаған жағдайда, аудан орталығынан шалғайдағы елді мекендерде амбулаториялық жағдайларда медициналық-санитариялық алғашқы көмек, мамандандырылған медициналық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bookmarkEnd w:id="62"/>
    <w:bookmarkStart w:name="z71" w:id="63"/>
    <w:p>
      <w:pPr>
        <w:spacing w:after="0"/>
        <w:ind w:left="0"/>
        <w:jc w:val="both"/>
      </w:pPr>
      <w:r>
        <w:rPr>
          <w:rFonts w:ascii="Times New Roman"/>
          <w:b w:val="false"/>
          <w:i w:val="false"/>
          <w:color w:val="000000"/>
          <w:sz w:val="28"/>
        </w:rPr>
        <w:t>
      33) ағзалардың (ағза бөлігінің) және (немесе) тіндердің (тін бөлігінің) ерікті өтеусіз донорлығын дамыту жөніндегі шаралардың іске асырылуын қамтамасыз етеді;</w:t>
      </w:r>
    </w:p>
    <w:bookmarkEnd w:id="63"/>
    <w:bookmarkStart w:name="z72" w:id="64"/>
    <w:p>
      <w:pPr>
        <w:spacing w:after="0"/>
        <w:ind w:left="0"/>
        <w:jc w:val="both"/>
      </w:pPr>
      <w:r>
        <w:rPr>
          <w:rFonts w:ascii="Times New Roman"/>
          <w:b w:val="false"/>
          <w:i w:val="false"/>
          <w:color w:val="000000"/>
          <w:sz w:val="28"/>
        </w:rPr>
        <w:t>
      34)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асырады;</w:t>
      </w:r>
    </w:p>
    <w:bookmarkEnd w:id="64"/>
    <w:bookmarkStart w:name="z73" w:id="65"/>
    <w:p>
      <w:pPr>
        <w:spacing w:after="0"/>
        <w:ind w:left="0"/>
        <w:jc w:val="both"/>
      </w:pPr>
      <w:r>
        <w:rPr>
          <w:rFonts w:ascii="Times New Roman"/>
          <w:b w:val="false"/>
          <w:i w:val="false"/>
          <w:color w:val="000000"/>
          <w:sz w:val="28"/>
        </w:rPr>
        <w:t>
      35) тиісті саладағы коммуналдық мемлекеттік кәсіпорындардың даму жоспарларын және оларды орындау жөніндегі есептерін қарайды, Заңда көзделген жағдайларда келіседі және бекітеді;</w:t>
      </w:r>
    </w:p>
    <w:bookmarkEnd w:id="65"/>
    <w:bookmarkStart w:name="z74" w:id="66"/>
    <w:p>
      <w:pPr>
        <w:spacing w:after="0"/>
        <w:ind w:left="0"/>
        <w:jc w:val="both"/>
      </w:pPr>
      <w:r>
        <w:rPr>
          <w:rFonts w:ascii="Times New Roman"/>
          <w:b w:val="false"/>
          <w:i w:val="false"/>
          <w:color w:val="000000"/>
          <w:sz w:val="28"/>
        </w:rPr>
        <w:t>
      36) тиісті саладағы коммуналдық заңды тұлғалар мүлкінің сақталуын және коммуналдық мемлекеттік кәсіпорындардың даму жоспарларының орындалуын бақылаудыжүзеге асырады;</w:t>
      </w:r>
    </w:p>
    <w:bookmarkEnd w:id="66"/>
    <w:bookmarkStart w:name="z75" w:id="67"/>
    <w:p>
      <w:pPr>
        <w:spacing w:after="0"/>
        <w:ind w:left="0"/>
        <w:jc w:val="both"/>
      </w:pPr>
      <w:r>
        <w:rPr>
          <w:rFonts w:ascii="Times New Roman"/>
          <w:b w:val="false"/>
          <w:i w:val="false"/>
          <w:color w:val="000000"/>
          <w:sz w:val="28"/>
        </w:rPr>
        <w:t>
      37) тиісті саладағы мемлекеттік мекемелерді жергілікті бюджеттен қаржыландыру жоспарларын бекітеді;</w:t>
      </w:r>
    </w:p>
    <w:bookmarkEnd w:id="67"/>
    <w:bookmarkStart w:name="z76" w:id="68"/>
    <w:p>
      <w:pPr>
        <w:spacing w:after="0"/>
        <w:ind w:left="0"/>
        <w:jc w:val="both"/>
      </w:pPr>
      <w:r>
        <w:rPr>
          <w:rFonts w:ascii="Times New Roman"/>
          <w:b w:val="false"/>
          <w:i w:val="false"/>
          <w:color w:val="000000"/>
          <w:sz w:val="28"/>
        </w:rPr>
        <w:t>
      38) тиісті салада мемлекеттік мүлікті басқару аясындағы нормативтік құқықтық актілерді әзірлеуге қатысады;</w:t>
      </w:r>
    </w:p>
    <w:bookmarkEnd w:id="68"/>
    <w:bookmarkStart w:name="z77" w:id="69"/>
    <w:p>
      <w:pPr>
        <w:spacing w:after="0"/>
        <w:ind w:left="0"/>
        <w:jc w:val="both"/>
      </w:pPr>
      <w:r>
        <w:rPr>
          <w:rFonts w:ascii="Times New Roman"/>
          <w:b w:val="false"/>
          <w:i w:val="false"/>
          <w:color w:val="000000"/>
          <w:sz w:val="28"/>
        </w:rPr>
        <w:t xml:space="preserve">
      39) өзіне бағынысты ұйымдарға қатысты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және өзге де нормативтік-құқықтық актілермен белгіленген тиісті саладағы уәкілетті органның функцияларын атқарады;</w:t>
      </w:r>
    </w:p>
    <w:bookmarkEnd w:id="69"/>
    <w:bookmarkStart w:name="z78" w:id="70"/>
    <w:p>
      <w:pPr>
        <w:spacing w:after="0"/>
        <w:ind w:left="0"/>
        <w:jc w:val="both"/>
      </w:pPr>
      <w:r>
        <w:rPr>
          <w:rFonts w:ascii="Times New Roman"/>
          <w:b w:val="false"/>
          <w:i w:val="false"/>
          <w:color w:val="000000"/>
          <w:sz w:val="28"/>
        </w:rPr>
        <w:t>
      40) тиісті саладағы коммуналдық мемлекеттік кәсіпорындар басшысының, оның орынбасарларының, бас (аға) бухгалтерінің лауазымдық айлықақыларының мөлшерін, оларға сыйлықақы беру және өзге де сыйақы жүйесін белгілейді;</w:t>
      </w:r>
    </w:p>
    <w:bookmarkEnd w:id="70"/>
    <w:bookmarkStart w:name="z79" w:id="71"/>
    <w:p>
      <w:pPr>
        <w:spacing w:after="0"/>
        <w:ind w:left="0"/>
        <w:jc w:val="both"/>
      </w:pPr>
      <w:r>
        <w:rPr>
          <w:rFonts w:ascii="Times New Roman"/>
          <w:b w:val="false"/>
          <w:i w:val="false"/>
          <w:color w:val="000000"/>
          <w:sz w:val="28"/>
        </w:rPr>
        <w:t>
      41) Қазақстан Республикасының заңнамасында облыстардың денсаулық сақтауды мемлекеттік басқарудың жергілікті органдарына жүктелетін өзге де өкілеттіктерді жергілікті мемлекеттік басқару мүддесінде жүзеге асырады.</w:t>
      </w:r>
    </w:p>
    <w:bookmarkEnd w:id="71"/>
    <w:bookmarkStart w:name="z80" w:id="72"/>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72"/>
    <w:bookmarkStart w:name="z81" w:id="73"/>
    <w:p>
      <w:pPr>
        <w:spacing w:after="0"/>
        <w:ind w:left="0"/>
        <w:jc w:val="both"/>
      </w:pPr>
      <w:r>
        <w:rPr>
          <w:rFonts w:ascii="Times New Roman"/>
          <w:b w:val="false"/>
          <w:i w:val="false"/>
          <w:color w:val="000000"/>
          <w:sz w:val="28"/>
        </w:rPr>
        <w:t>
      15. Басқарманы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73"/>
    <w:bookmarkStart w:name="z82" w:id="74"/>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лауазымнан босатылады.</w:t>
      </w:r>
    </w:p>
    <w:bookmarkEnd w:id="74"/>
    <w:bookmarkStart w:name="z83" w:id="75"/>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75"/>
    <w:bookmarkStart w:name="z84" w:id="76"/>
    <w:p>
      <w:pPr>
        <w:spacing w:after="0"/>
        <w:ind w:left="0"/>
        <w:jc w:val="both"/>
      </w:pPr>
      <w:r>
        <w:rPr>
          <w:rFonts w:ascii="Times New Roman"/>
          <w:b w:val="false"/>
          <w:i w:val="false"/>
          <w:color w:val="000000"/>
          <w:sz w:val="28"/>
        </w:rPr>
        <w:t>
      18. Басқарманың бірінші басшысының өкілеттіктері:</w:t>
      </w:r>
    </w:p>
    <w:bookmarkEnd w:id="76"/>
    <w:bookmarkStart w:name="z85" w:id="77"/>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77"/>
    <w:bookmarkStart w:name="z86" w:id="78"/>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78"/>
    <w:bookmarkStart w:name="z87" w:id="79"/>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79"/>
    <w:bookmarkStart w:name="z88" w:id="80"/>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80"/>
    <w:bookmarkStart w:name="z89" w:id="81"/>
    <w:p>
      <w:pPr>
        <w:spacing w:after="0"/>
        <w:ind w:left="0"/>
        <w:jc w:val="both"/>
      </w:pPr>
      <w:r>
        <w:rPr>
          <w:rFonts w:ascii="Times New Roman"/>
          <w:b w:val="false"/>
          <w:i w:val="false"/>
          <w:color w:val="000000"/>
          <w:sz w:val="28"/>
        </w:rPr>
        <w:t>
      5) Басқарманың құрылымдық бөлімшелері туралы Ережені бекітеді;</w:t>
      </w:r>
    </w:p>
    <w:bookmarkEnd w:id="81"/>
    <w:bookmarkStart w:name="z90" w:id="82"/>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82"/>
    <w:bookmarkStart w:name="z91" w:id="83"/>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83"/>
    <w:bookmarkStart w:name="z92" w:id="84"/>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84"/>
    <w:bookmarkStart w:name="z93" w:id="85"/>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мемлекеттік кәсіпорындардың басшыларын қызметке тағайындайды және қызметтен босатады.</w:t>
      </w:r>
    </w:p>
    <w:bookmarkEnd w:id="85"/>
    <w:bookmarkStart w:name="z94" w:id="8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86"/>
    <w:bookmarkStart w:name="z95" w:id="87"/>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87"/>
    <w:bookmarkStart w:name="z96" w:id="88"/>
    <w:p>
      <w:pPr>
        <w:spacing w:after="0"/>
        <w:ind w:left="0"/>
        <w:jc w:val="left"/>
      </w:pPr>
      <w:r>
        <w:rPr>
          <w:rFonts w:ascii="Times New Roman"/>
          <w:b/>
          <w:i w:val="false"/>
          <w:color w:val="000000"/>
        </w:rPr>
        <w:t xml:space="preserve"> 4. Басқарманың мүлкі</w:t>
      </w:r>
    </w:p>
    <w:bookmarkEnd w:id="88"/>
    <w:bookmarkStart w:name="z97" w:id="89"/>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89"/>
    <w:bookmarkStart w:name="z98" w:id="9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
    <w:bookmarkStart w:name="z99" w:id="91"/>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91"/>
    <w:bookmarkStart w:name="z100" w:id="9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2"/>
    <w:bookmarkStart w:name="z101" w:id="93"/>
    <w:p>
      <w:pPr>
        <w:spacing w:after="0"/>
        <w:ind w:left="0"/>
        <w:jc w:val="left"/>
      </w:pPr>
      <w:r>
        <w:rPr>
          <w:rFonts w:ascii="Times New Roman"/>
          <w:b/>
          <w:i w:val="false"/>
          <w:color w:val="000000"/>
        </w:rPr>
        <w:t xml:space="preserve"> 5. Басқарманы қайта ұйымдастыру және тарату</w:t>
      </w:r>
    </w:p>
    <w:bookmarkEnd w:id="93"/>
    <w:bookmarkStart w:name="z102" w:id="9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4"/>
    <w:bookmarkStart w:name="z103" w:id="95"/>
    <w:p>
      <w:pPr>
        <w:spacing w:after="0"/>
        <w:ind w:left="0"/>
        <w:jc w:val="left"/>
      </w:pPr>
      <w:r>
        <w:rPr>
          <w:rFonts w:ascii="Times New Roman"/>
          <w:b/>
          <w:i w:val="false"/>
          <w:color w:val="000000"/>
        </w:rPr>
        <w:t xml:space="preserve"> 6. Басқарманың қарамағындағы ұйымдардың тізбесі</w:t>
      </w:r>
    </w:p>
    <w:bookmarkEnd w:id="95"/>
    <w:bookmarkStart w:name="z104" w:id="96"/>
    <w:p>
      <w:pPr>
        <w:spacing w:after="0"/>
        <w:ind w:left="0"/>
        <w:jc w:val="both"/>
      </w:pPr>
      <w:r>
        <w:rPr>
          <w:rFonts w:ascii="Times New Roman"/>
          <w:b w:val="false"/>
          <w:i w:val="false"/>
          <w:color w:val="000000"/>
          <w:sz w:val="28"/>
        </w:rPr>
        <w:t>
      1) "Атырау облысы Денсаулық сақтау басқармасының "Атырау облыстық ауруханасы" шаруашылық жүргізу құқығындағы коммуналдық мемлекеттік кәсіпорны;</w:t>
      </w:r>
    </w:p>
    <w:bookmarkEnd w:id="96"/>
    <w:bookmarkStart w:name="z105" w:id="97"/>
    <w:p>
      <w:pPr>
        <w:spacing w:after="0"/>
        <w:ind w:left="0"/>
        <w:jc w:val="both"/>
      </w:pPr>
      <w:r>
        <w:rPr>
          <w:rFonts w:ascii="Times New Roman"/>
          <w:b w:val="false"/>
          <w:i w:val="false"/>
          <w:color w:val="000000"/>
          <w:sz w:val="28"/>
        </w:rPr>
        <w:t>
      2) "Атырау облысы Денсаулық сақтау басқармасының "№2 Атырау облыстық ауруханасы" шаруашылық жүргізу құқығындағы коммуналдық мемлекеттік кәсіпорны;</w:t>
      </w:r>
    </w:p>
    <w:bookmarkEnd w:id="97"/>
    <w:bookmarkStart w:name="z106" w:id="98"/>
    <w:p>
      <w:pPr>
        <w:spacing w:after="0"/>
        <w:ind w:left="0"/>
        <w:jc w:val="both"/>
      </w:pPr>
      <w:r>
        <w:rPr>
          <w:rFonts w:ascii="Times New Roman"/>
          <w:b w:val="false"/>
          <w:i w:val="false"/>
          <w:color w:val="000000"/>
          <w:sz w:val="28"/>
        </w:rPr>
        <w:t>
      3) "Атырау облысы Денсаулық сақтау басқармасының "Атырау облыстық балалар ауруханасы" шаруашылық жүргізу құқығындағы коммуналдық мемлекеттік кәсіпорны;</w:t>
      </w:r>
    </w:p>
    <w:bookmarkEnd w:id="98"/>
    <w:bookmarkStart w:name="z107" w:id="99"/>
    <w:p>
      <w:pPr>
        <w:spacing w:after="0"/>
        <w:ind w:left="0"/>
        <w:jc w:val="both"/>
      </w:pPr>
      <w:r>
        <w:rPr>
          <w:rFonts w:ascii="Times New Roman"/>
          <w:b w:val="false"/>
          <w:i w:val="false"/>
          <w:color w:val="000000"/>
          <w:sz w:val="28"/>
        </w:rPr>
        <w:t>
      4) "Атырау облысы Денсаулық сақтау басқармасының "Атырау облыстық онкология диспансері" шаруашылық жүргізу құқығындағы коммуналдық мемлекеттік кәсіпорны;</w:t>
      </w:r>
    </w:p>
    <w:bookmarkEnd w:id="99"/>
    <w:bookmarkStart w:name="z108" w:id="100"/>
    <w:p>
      <w:pPr>
        <w:spacing w:after="0"/>
        <w:ind w:left="0"/>
        <w:jc w:val="both"/>
      </w:pPr>
      <w:r>
        <w:rPr>
          <w:rFonts w:ascii="Times New Roman"/>
          <w:b w:val="false"/>
          <w:i w:val="false"/>
          <w:color w:val="000000"/>
          <w:sz w:val="28"/>
        </w:rPr>
        <w:t>
      5) "Атырау облысы Денсаулық сақтау басқармасының "Атырау облыстық офтальмология ауруханасы" шаруашылық жүргізу құқығындағы коммуналдық мемлекеттік кәсіпорны;</w:t>
      </w:r>
    </w:p>
    <w:bookmarkEnd w:id="100"/>
    <w:bookmarkStart w:name="z109" w:id="101"/>
    <w:p>
      <w:pPr>
        <w:spacing w:after="0"/>
        <w:ind w:left="0"/>
        <w:jc w:val="both"/>
      </w:pPr>
      <w:r>
        <w:rPr>
          <w:rFonts w:ascii="Times New Roman"/>
          <w:b w:val="false"/>
          <w:i w:val="false"/>
          <w:color w:val="000000"/>
          <w:sz w:val="28"/>
        </w:rPr>
        <w:t>
      6) "Атырау облысы Денсаулық сақтау басқармасының "Атырау облыстық кардиологиялық орталығы" шаруашылық жүргізу құқығындағы коммуналдық мемлекеттік кәсіпорны;</w:t>
      </w:r>
    </w:p>
    <w:bookmarkEnd w:id="101"/>
    <w:bookmarkStart w:name="z110" w:id="102"/>
    <w:p>
      <w:pPr>
        <w:spacing w:after="0"/>
        <w:ind w:left="0"/>
        <w:jc w:val="both"/>
      </w:pPr>
      <w:r>
        <w:rPr>
          <w:rFonts w:ascii="Times New Roman"/>
          <w:b w:val="false"/>
          <w:i w:val="false"/>
          <w:color w:val="000000"/>
          <w:sz w:val="28"/>
        </w:rPr>
        <w:t>
      7) "Атырау облысы Денсаулық сақтау басқармасының "Атырау облыстық перинаталдық орталығы" шаруашылық жүргізу құқығындағы коммуналдық мемлекеттік кәсіпорны;</w:t>
      </w:r>
    </w:p>
    <w:bookmarkEnd w:id="102"/>
    <w:bookmarkStart w:name="z111" w:id="103"/>
    <w:p>
      <w:pPr>
        <w:spacing w:after="0"/>
        <w:ind w:left="0"/>
        <w:jc w:val="both"/>
      </w:pPr>
      <w:r>
        <w:rPr>
          <w:rFonts w:ascii="Times New Roman"/>
          <w:b w:val="false"/>
          <w:i w:val="false"/>
          <w:color w:val="000000"/>
          <w:sz w:val="28"/>
        </w:rPr>
        <w:t>
      8) "Атырау облысы Денсаулық сақтау басқармасының "Атырау облыстық тері-венерологиялық диспансері" шаруашылық жүргізу құқығындағы коммуналдық мемлекеттік кәсіпорны;</w:t>
      </w:r>
    </w:p>
    <w:bookmarkEnd w:id="103"/>
    <w:bookmarkStart w:name="z112" w:id="104"/>
    <w:p>
      <w:pPr>
        <w:spacing w:after="0"/>
        <w:ind w:left="0"/>
        <w:jc w:val="both"/>
      </w:pPr>
      <w:r>
        <w:rPr>
          <w:rFonts w:ascii="Times New Roman"/>
          <w:b w:val="false"/>
          <w:i w:val="false"/>
          <w:color w:val="000000"/>
          <w:sz w:val="28"/>
        </w:rPr>
        <w:t>
      9) "Атырау облысы Денсаулық сақтау басқармасының "Атырау облыстық психикалық денсаулық орталығы" шаруашылық жүргізу құқығындағы коммуналдық мемлекеттік кәсіпорны;</w:t>
      </w:r>
    </w:p>
    <w:bookmarkEnd w:id="104"/>
    <w:bookmarkStart w:name="z113" w:id="105"/>
    <w:p>
      <w:pPr>
        <w:spacing w:after="0"/>
        <w:ind w:left="0"/>
        <w:jc w:val="both"/>
      </w:pPr>
      <w:r>
        <w:rPr>
          <w:rFonts w:ascii="Times New Roman"/>
          <w:b w:val="false"/>
          <w:i w:val="false"/>
          <w:color w:val="000000"/>
          <w:sz w:val="28"/>
        </w:rPr>
        <w:t>
      10) "Атырау облысы Денсаулық сақтау басқармасының "Атырау қалалық перзентханасы" шаруашылық жүргізу құқығындағы коммуналдық мемлекеттік кәсіпорны;</w:t>
      </w:r>
    </w:p>
    <w:bookmarkEnd w:id="105"/>
    <w:bookmarkStart w:name="z114" w:id="106"/>
    <w:p>
      <w:pPr>
        <w:spacing w:after="0"/>
        <w:ind w:left="0"/>
        <w:jc w:val="both"/>
      </w:pPr>
      <w:r>
        <w:rPr>
          <w:rFonts w:ascii="Times New Roman"/>
          <w:b w:val="false"/>
          <w:i w:val="false"/>
          <w:color w:val="000000"/>
          <w:sz w:val="28"/>
        </w:rPr>
        <w:t>
      11) Атырау облысы Денсаулық сақтау басқармасының "№1 Атырау қалалық емханасы" коммуналдық мемлекеттік кәсіпорны;</w:t>
      </w:r>
    </w:p>
    <w:bookmarkEnd w:id="106"/>
    <w:bookmarkStart w:name="z115" w:id="107"/>
    <w:p>
      <w:pPr>
        <w:spacing w:after="0"/>
        <w:ind w:left="0"/>
        <w:jc w:val="both"/>
      </w:pPr>
      <w:r>
        <w:rPr>
          <w:rFonts w:ascii="Times New Roman"/>
          <w:b w:val="false"/>
          <w:i w:val="false"/>
          <w:color w:val="000000"/>
          <w:sz w:val="28"/>
        </w:rPr>
        <w:t>
      12) "Атырау облысы Денсаулық сақтау басқармасының "№2 Атырау қалалық емханасы" коммуналдық мемлекеттік кәсіпорны;</w:t>
      </w:r>
    </w:p>
    <w:bookmarkEnd w:id="107"/>
    <w:bookmarkStart w:name="z116" w:id="108"/>
    <w:p>
      <w:pPr>
        <w:spacing w:after="0"/>
        <w:ind w:left="0"/>
        <w:jc w:val="both"/>
      </w:pPr>
      <w:r>
        <w:rPr>
          <w:rFonts w:ascii="Times New Roman"/>
          <w:b w:val="false"/>
          <w:i w:val="false"/>
          <w:color w:val="000000"/>
          <w:sz w:val="28"/>
        </w:rPr>
        <w:t>
      13) "Атырау облысы Денсаулық сақтау басқармасының "№3 Атырау қалалық емханасы" шаруашылық жүргізу құқығындағы коммуналдық мемлекеттік кәсіпорны;</w:t>
      </w:r>
    </w:p>
    <w:bookmarkEnd w:id="108"/>
    <w:bookmarkStart w:name="z117" w:id="109"/>
    <w:p>
      <w:pPr>
        <w:spacing w:after="0"/>
        <w:ind w:left="0"/>
        <w:jc w:val="both"/>
      </w:pPr>
      <w:r>
        <w:rPr>
          <w:rFonts w:ascii="Times New Roman"/>
          <w:b w:val="false"/>
          <w:i w:val="false"/>
          <w:color w:val="000000"/>
          <w:sz w:val="28"/>
        </w:rPr>
        <w:t>
      14) "Атырау облысы Денсаулық сақтау басқармасының "№4 Атырау қалалық емханасы" шаруашылық жүргізу құқығындағы коммуналдық мемлекеттік кәсіпорны;</w:t>
      </w:r>
    </w:p>
    <w:bookmarkEnd w:id="109"/>
    <w:bookmarkStart w:name="z118" w:id="110"/>
    <w:p>
      <w:pPr>
        <w:spacing w:after="0"/>
        <w:ind w:left="0"/>
        <w:jc w:val="both"/>
      </w:pPr>
      <w:r>
        <w:rPr>
          <w:rFonts w:ascii="Times New Roman"/>
          <w:b w:val="false"/>
          <w:i w:val="false"/>
          <w:color w:val="000000"/>
          <w:sz w:val="28"/>
        </w:rPr>
        <w:t>
      15) "Атырау облысы Денсаулық сақтау басқармасының "№5 Атырау қалалық емханасы" шаруашылық жүргізу құқығындағы коммуналдық мемлекеттік кәсіпорны;</w:t>
      </w:r>
    </w:p>
    <w:bookmarkEnd w:id="110"/>
    <w:bookmarkStart w:name="z119" w:id="111"/>
    <w:p>
      <w:pPr>
        <w:spacing w:after="0"/>
        <w:ind w:left="0"/>
        <w:jc w:val="both"/>
      </w:pPr>
      <w:r>
        <w:rPr>
          <w:rFonts w:ascii="Times New Roman"/>
          <w:b w:val="false"/>
          <w:i w:val="false"/>
          <w:color w:val="000000"/>
          <w:sz w:val="28"/>
        </w:rPr>
        <w:t>
      16) "Атырау облысы Денсаулық сақтау басқармасының "№7 Атырау қалалық емханасы" шаруашылық жүргізу құқығындағы коммуналдық мемлекеттік кәсіпорны;</w:t>
      </w:r>
    </w:p>
    <w:bookmarkEnd w:id="111"/>
    <w:bookmarkStart w:name="z120" w:id="112"/>
    <w:p>
      <w:pPr>
        <w:spacing w:after="0"/>
        <w:ind w:left="0"/>
        <w:jc w:val="both"/>
      </w:pPr>
      <w:r>
        <w:rPr>
          <w:rFonts w:ascii="Times New Roman"/>
          <w:b w:val="false"/>
          <w:i w:val="false"/>
          <w:color w:val="000000"/>
          <w:sz w:val="28"/>
        </w:rPr>
        <w:t>
      17) "Атырау облысы Денсаулық сақтау басқармасының "Геолог емханасы" шаруашылық жүргізу құқығындағы коммуналдық мемлекеттік кәсіпорны;</w:t>
      </w:r>
    </w:p>
    <w:bookmarkEnd w:id="112"/>
    <w:bookmarkStart w:name="z121" w:id="113"/>
    <w:p>
      <w:pPr>
        <w:spacing w:after="0"/>
        <w:ind w:left="0"/>
        <w:jc w:val="both"/>
      </w:pPr>
      <w:r>
        <w:rPr>
          <w:rFonts w:ascii="Times New Roman"/>
          <w:b w:val="false"/>
          <w:i w:val="false"/>
          <w:color w:val="000000"/>
          <w:sz w:val="28"/>
        </w:rPr>
        <w:t>
      18) "Атырау облысы Денсаулық сақтау басқармасының "Махамбет аудандық ауруханасы" шаруашылық жүргізу құқығындағы коммуналдық мемлекеттік кәсіпорны;</w:t>
      </w:r>
    </w:p>
    <w:bookmarkEnd w:id="113"/>
    <w:bookmarkStart w:name="z122" w:id="114"/>
    <w:p>
      <w:pPr>
        <w:spacing w:after="0"/>
        <w:ind w:left="0"/>
        <w:jc w:val="both"/>
      </w:pPr>
      <w:r>
        <w:rPr>
          <w:rFonts w:ascii="Times New Roman"/>
          <w:b w:val="false"/>
          <w:i w:val="false"/>
          <w:color w:val="000000"/>
          <w:sz w:val="28"/>
        </w:rPr>
        <w:t>
      19) "Атырау облысы Денсаулық сақтау басқармасының "Жылыой аудандық орталық ауруханасы" шаруашылық жүргізу құқығындағы коммуналдық мемлекеттік кәсіпорны;</w:t>
      </w:r>
    </w:p>
    <w:bookmarkEnd w:id="114"/>
    <w:bookmarkStart w:name="z123" w:id="115"/>
    <w:p>
      <w:pPr>
        <w:spacing w:after="0"/>
        <w:ind w:left="0"/>
        <w:jc w:val="both"/>
      </w:pPr>
      <w:r>
        <w:rPr>
          <w:rFonts w:ascii="Times New Roman"/>
          <w:b w:val="false"/>
          <w:i w:val="false"/>
          <w:color w:val="000000"/>
          <w:sz w:val="28"/>
        </w:rPr>
        <w:t>
      20) "Атырау облысы Денсаулық сақтау басқармасының "Индер аудандық ауруханасы" шаруашылық жүргізу құқығындағы коммуналдық мемлекеттік кәсіпорны;</w:t>
      </w:r>
    </w:p>
    <w:bookmarkEnd w:id="115"/>
    <w:bookmarkStart w:name="z124" w:id="116"/>
    <w:p>
      <w:pPr>
        <w:spacing w:after="0"/>
        <w:ind w:left="0"/>
        <w:jc w:val="both"/>
      </w:pPr>
      <w:r>
        <w:rPr>
          <w:rFonts w:ascii="Times New Roman"/>
          <w:b w:val="false"/>
          <w:i w:val="false"/>
          <w:color w:val="000000"/>
          <w:sz w:val="28"/>
        </w:rPr>
        <w:t>
      21) "Атырау облысы Денсаулық сақтау басқармасының "Исатай аудандық ауруханасы" шаруашылық жүргізу құқығындағы коммуналдық мемлекеттік кәсіпорны;</w:t>
      </w:r>
    </w:p>
    <w:bookmarkEnd w:id="116"/>
    <w:bookmarkStart w:name="z125" w:id="117"/>
    <w:p>
      <w:pPr>
        <w:spacing w:after="0"/>
        <w:ind w:left="0"/>
        <w:jc w:val="both"/>
      </w:pPr>
      <w:r>
        <w:rPr>
          <w:rFonts w:ascii="Times New Roman"/>
          <w:b w:val="false"/>
          <w:i w:val="false"/>
          <w:color w:val="000000"/>
          <w:sz w:val="28"/>
        </w:rPr>
        <w:t>
      22) "Атырау облысы Денсаулық сақтау басқармасының "Құрманғазы аудандық ауруханасы" шаруашылық жүргізу құқығындағы коммуналдық мемлекеттік кәсіпорны;</w:t>
      </w:r>
    </w:p>
    <w:bookmarkEnd w:id="117"/>
    <w:bookmarkStart w:name="z126" w:id="118"/>
    <w:p>
      <w:pPr>
        <w:spacing w:after="0"/>
        <w:ind w:left="0"/>
        <w:jc w:val="both"/>
      </w:pPr>
      <w:r>
        <w:rPr>
          <w:rFonts w:ascii="Times New Roman"/>
          <w:b w:val="false"/>
          <w:i w:val="false"/>
          <w:color w:val="000000"/>
          <w:sz w:val="28"/>
        </w:rPr>
        <w:t>
      23) "Атырау облысы Денсаулық сақтау басқармасының "Мақат аудандық ауруханасы" шаруашылық жүргізу құқығындағы коммуналдық мемлекеттік кәсіпорны;</w:t>
      </w:r>
    </w:p>
    <w:bookmarkEnd w:id="118"/>
    <w:bookmarkStart w:name="z127" w:id="119"/>
    <w:p>
      <w:pPr>
        <w:spacing w:after="0"/>
        <w:ind w:left="0"/>
        <w:jc w:val="both"/>
      </w:pPr>
      <w:r>
        <w:rPr>
          <w:rFonts w:ascii="Times New Roman"/>
          <w:b w:val="false"/>
          <w:i w:val="false"/>
          <w:color w:val="000000"/>
          <w:sz w:val="28"/>
        </w:rPr>
        <w:t>
      24) "Атырау облысы Денсаулық сақтау басқармасының "Қызылқоға аудандық ауруханасы" шаруашылық жүргізу құқығындағы коммуналдық мемлекеттік кәсіпорны;</w:t>
      </w:r>
    </w:p>
    <w:bookmarkEnd w:id="119"/>
    <w:bookmarkStart w:name="z128" w:id="120"/>
    <w:p>
      <w:pPr>
        <w:spacing w:after="0"/>
        <w:ind w:left="0"/>
        <w:jc w:val="both"/>
      </w:pPr>
      <w:r>
        <w:rPr>
          <w:rFonts w:ascii="Times New Roman"/>
          <w:b w:val="false"/>
          <w:i w:val="false"/>
          <w:color w:val="000000"/>
          <w:sz w:val="28"/>
        </w:rPr>
        <w:t>
      25) "Атырау облысы Денсаулық сақтау басқармасының "Атырау жоғары медициналық колледжі" шаруашылық жүргізу құқығындағы коммуналдық мемлекеттік кәсіпорны;</w:t>
      </w:r>
    </w:p>
    <w:bookmarkEnd w:id="120"/>
    <w:bookmarkStart w:name="z129" w:id="121"/>
    <w:p>
      <w:pPr>
        <w:spacing w:after="0"/>
        <w:ind w:left="0"/>
        <w:jc w:val="both"/>
      </w:pPr>
      <w:r>
        <w:rPr>
          <w:rFonts w:ascii="Times New Roman"/>
          <w:b w:val="false"/>
          <w:i w:val="false"/>
          <w:color w:val="000000"/>
          <w:sz w:val="28"/>
        </w:rPr>
        <w:t>
      26) "Атырау облысы Денсаулық сақтау басқармасының "Жұқтырылған иммун тапшылығы синдромына (ЖИТС) қарсы күрес және алдын алу жөніндегі облыстық орталығы" шаруашылық жүргізу құқығындағы коммуналдық мемлекеттік кәсіпорны;</w:t>
      </w:r>
    </w:p>
    <w:bookmarkEnd w:id="121"/>
    <w:bookmarkStart w:name="z130" w:id="122"/>
    <w:p>
      <w:pPr>
        <w:spacing w:after="0"/>
        <w:ind w:left="0"/>
        <w:jc w:val="both"/>
      </w:pPr>
      <w:r>
        <w:rPr>
          <w:rFonts w:ascii="Times New Roman"/>
          <w:b w:val="false"/>
          <w:i w:val="false"/>
          <w:color w:val="000000"/>
          <w:sz w:val="28"/>
        </w:rPr>
        <w:t>
      27) "Атырау облысы Денсаулық сақтау басқармасының "Атырау облыстық қан орталығы" шаруашылық жүргізу құқығындағы коммуналдық мемлекеттік кәсіпорны;</w:t>
      </w:r>
    </w:p>
    <w:bookmarkEnd w:id="122"/>
    <w:bookmarkStart w:name="z131" w:id="123"/>
    <w:p>
      <w:pPr>
        <w:spacing w:after="0"/>
        <w:ind w:left="0"/>
        <w:jc w:val="both"/>
      </w:pPr>
      <w:r>
        <w:rPr>
          <w:rFonts w:ascii="Times New Roman"/>
          <w:b w:val="false"/>
          <w:i w:val="false"/>
          <w:color w:val="000000"/>
          <w:sz w:val="28"/>
        </w:rPr>
        <w:t>
      28) "Атырау облысы Денсаулық сақтау басқармасының "Атырау облыстық патолого-анатомиялық бюросы" шаруашылық жүргізу құқығындағы коммуналдық мемлекеттік кәсіпорны;</w:t>
      </w:r>
    </w:p>
    <w:bookmarkEnd w:id="123"/>
    <w:bookmarkStart w:name="z132" w:id="124"/>
    <w:p>
      <w:pPr>
        <w:spacing w:after="0"/>
        <w:ind w:left="0"/>
        <w:jc w:val="both"/>
      </w:pPr>
      <w:r>
        <w:rPr>
          <w:rFonts w:ascii="Times New Roman"/>
          <w:b w:val="false"/>
          <w:i w:val="false"/>
          <w:color w:val="000000"/>
          <w:sz w:val="28"/>
        </w:rPr>
        <w:t>
      29) "Атырау облысы Денсаулық сақтау басқармасының "Атырау облыстық фтизиопульмонологиялық орталығы" шаруашылық жүргізу құқығындағы коммуналдық мемлекеттік кәсіпорны;</w:t>
      </w:r>
    </w:p>
    <w:bookmarkEnd w:id="124"/>
    <w:bookmarkStart w:name="z133" w:id="125"/>
    <w:p>
      <w:pPr>
        <w:spacing w:after="0"/>
        <w:ind w:left="0"/>
        <w:jc w:val="both"/>
      </w:pPr>
      <w:r>
        <w:rPr>
          <w:rFonts w:ascii="Times New Roman"/>
          <w:b w:val="false"/>
          <w:i w:val="false"/>
          <w:color w:val="000000"/>
          <w:sz w:val="28"/>
        </w:rPr>
        <w:t>
      30) "Атырау облысы Денсаулық сақтау басқармасының "Облыстық туберкулезге қарсы балалар санаториясы" шаруашылық жүргізу құқығындағы коммуналдық мемлекеттік кәсіпорны;</w:t>
      </w:r>
    </w:p>
    <w:bookmarkEnd w:id="125"/>
    <w:bookmarkStart w:name="z134" w:id="126"/>
    <w:p>
      <w:pPr>
        <w:spacing w:after="0"/>
        <w:ind w:left="0"/>
        <w:jc w:val="both"/>
      </w:pPr>
      <w:r>
        <w:rPr>
          <w:rFonts w:ascii="Times New Roman"/>
          <w:b w:val="false"/>
          <w:i w:val="false"/>
          <w:color w:val="000000"/>
          <w:sz w:val="28"/>
        </w:rPr>
        <w:t>
      31) "Атырау облысы Денсаулық сақтау басқармасының "Атырау облыстық медициналық жедел жәрдем станциясы" шаруашылық жүргізу құқығындағы коммуналдық мемлекеттік кәсіпорны;</w:t>
      </w:r>
    </w:p>
    <w:bookmarkEnd w:id="126"/>
    <w:bookmarkStart w:name="z135" w:id="127"/>
    <w:p>
      <w:pPr>
        <w:spacing w:after="0"/>
        <w:ind w:left="0"/>
        <w:jc w:val="both"/>
      </w:pPr>
      <w:r>
        <w:rPr>
          <w:rFonts w:ascii="Times New Roman"/>
          <w:b w:val="false"/>
          <w:i w:val="false"/>
          <w:color w:val="000000"/>
          <w:sz w:val="28"/>
        </w:rPr>
        <w:t>
      32) "Атырау облысы Денсаулық сақтау басқармасының "Атырау облыстық балалар стоматологиялық емханасы" шаруашылық жүргізу құқығындағы коммуналдық мемлекеттік кәсіпорны;</w:t>
      </w:r>
    </w:p>
    <w:bookmarkEnd w:id="127"/>
    <w:bookmarkStart w:name="z136" w:id="128"/>
    <w:p>
      <w:pPr>
        <w:spacing w:after="0"/>
        <w:ind w:left="0"/>
        <w:jc w:val="both"/>
      </w:pPr>
      <w:r>
        <w:rPr>
          <w:rFonts w:ascii="Times New Roman"/>
          <w:b w:val="false"/>
          <w:i w:val="false"/>
          <w:color w:val="000000"/>
          <w:sz w:val="28"/>
        </w:rPr>
        <w:t>
      33) "Атырау облысы Денсаулық сақтау басқармасының "Дамбы дәрігерлік амбулаториясы" шаруашылық жүргізу құқығындағы коммуналдық мемлекеттік кәсіпорны;</w:t>
      </w:r>
    </w:p>
    <w:bookmarkEnd w:id="128"/>
    <w:bookmarkStart w:name="z137" w:id="129"/>
    <w:p>
      <w:pPr>
        <w:spacing w:after="0"/>
        <w:ind w:left="0"/>
        <w:jc w:val="both"/>
      </w:pPr>
      <w:r>
        <w:rPr>
          <w:rFonts w:ascii="Times New Roman"/>
          <w:b w:val="false"/>
          <w:i w:val="false"/>
          <w:color w:val="000000"/>
          <w:sz w:val="28"/>
        </w:rPr>
        <w:t>
      34) "Атырау облысы Денсаулық сақтау басқармасының "Еркінқала дәрігерлік амбулаториясы" шаруашылық жүргізу құқығындағы коммуналдық мемлекеттік кәсіпорны;</w:t>
      </w:r>
    </w:p>
    <w:bookmarkEnd w:id="129"/>
    <w:bookmarkStart w:name="z138" w:id="130"/>
    <w:p>
      <w:pPr>
        <w:spacing w:after="0"/>
        <w:ind w:left="0"/>
        <w:jc w:val="both"/>
      </w:pPr>
      <w:r>
        <w:rPr>
          <w:rFonts w:ascii="Times New Roman"/>
          <w:b w:val="false"/>
          <w:i w:val="false"/>
          <w:color w:val="000000"/>
          <w:sz w:val="28"/>
        </w:rPr>
        <w:t>
      35) "Атырау облысы Денсаулық сақтау басқармасының "Мамандандырылған балалар үйі" коммуналдық мемлекеттік мекемесі;</w:t>
      </w:r>
    </w:p>
    <w:bookmarkEnd w:id="130"/>
    <w:bookmarkStart w:name="z139" w:id="131"/>
    <w:p>
      <w:pPr>
        <w:spacing w:after="0"/>
        <w:ind w:left="0"/>
        <w:jc w:val="both"/>
      </w:pPr>
      <w:r>
        <w:rPr>
          <w:rFonts w:ascii="Times New Roman"/>
          <w:b w:val="false"/>
          <w:i w:val="false"/>
          <w:color w:val="000000"/>
          <w:sz w:val="28"/>
        </w:rPr>
        <w:t>
      36) "Атырау облысы Денсаулық сақтау басқармасының "Арнаулы медициналық жабдықтау базасы" коммуналдық мемлекеттік мекемесі.</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