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2a80" w14:textId="45e2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Солтүстік Қазақстан облысы Шал ақын ауданы мәслихатының 2014 жылғы 3 ақпандағы № 25/12 шешіміне өзгеріс енгізу туралы" Солтүстік Қазақстан облысы Шал ақын ауданы мәслихатының 2021 жылғы 19 тамыздағы № 10/3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17 наурыздағы № 19/10 шешімі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Солтүстік Қазақстан облысы Шал ақын ауданы мәслихатының 2014 жылғы 3 ақпандағы № 25/12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Солтүстік Қазақстан облысы Шал ақын ауданы мәслихатының 2021 жылғы 19 тамыздағы № 10/3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