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066" w14:textId="7c0b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Солтүстік Қазақстан облысы Уәлиханов ауданының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27 желтоқсандағы № 2-25 c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1)кірістер – 6 837 504,3 мың теңге: </w:t>
      </w:r>
    </w:p>
    <w:bookmarkEnd w:id="3"/>
    <w:bookmarkStart w:name="z9" w:id="4"/>
    <w:p>
      <w:pPr>
        <w:spacing w:after="0"/>
        <w:ind w:left="0"/>
        <w:jc w:val="both"/>
      </w:pPr>
      <w:r>
        <w:rPr>
          <w:rFonts w:ascii="Times New Roman"/>
          <w:b w:val="false"/>
          <w:i w:val="false"/>
          <w:color w:val="000000"/>
          <w:sz w:val="28"/>
        </w:rPr>
        <w:t xml:space="preserve">
      салықтық түсімдер – 746 609,8 мың теңге; </w:t>
      </w:r>
    </w:p>
    <w:bookmarkEnd w:id="4"/>
    <w:bookmarkStart w:name="z10" w:id="5"/>
    <w:p>
      <w:pPr>
        <w:spacing w:after="0"/>
        <w:ind w:left="0"/>
        <w:jc w:val="both"/>
      </w:pPr>
      <w:r>
        <w:rPr>
          <w:rFonts w:ascii="Times New Roman"/>
          <w:b w:val="false"/>
          <w:i w:val="false"/>
          <w:color w:val="000000"/>
          <w:sz w:val="28"/>
        </w:rPr>
        <w:t>
      салықтық емес түсімдер – 27 003,2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6 055,1 мың теңге;</w:t>
      </w:r>
    </w:p>
    <w:bookmarkEnd w:id="6"/>
    <w:bookmarkStart w:name="z12" w:id="7"/>
    <w:p>
      <w:pPr>
        <w:spacing w:after="0"/>
        <w:ind w:left="0"/>
        <w:jc w:val="both"/>
      </w:pPr>
      <w:r>
        <w:rPr>
          <w:rFonts w:ascii="Times New Roman"/>
          <w:b w:val="false"/>
          <w:i w:val="false"/>
          <w:color w:val="000000"/>
          <w:sz w:val="28"/>
        </w:rPr>
        <w:t>
      трансферттер түсімі – 6 057 836,2 мың теңге;</w:t>
      </w:r>
    </w:p>
    <w:bookmarkEnd w:id="7"/>
    <w:bookmarkStart w:name="z13" w:id="8"/>
    <w:p>
      <w:pPr>
        <w:spacing w:after="0"/>
        <w:ind w:left="0"/>
        <w:jc w:val="both"/>
      </w:pPr>
      <w:r>
        <w:rPr>
          <w:rFonts w:ascii="Times New Roman"/>
          <w:b w:val="false"/>
          <w:i w:val="false"/>
          <w:color w:val="000000"/>
          <w:sz w:val="28"/>
        </w:rPr>
        <w:t>
      2) шығындар – 6 970 015,1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22 251 мың теңге:</w:t>
      </w:r>
    </w:p>
    <w:bookmarkEnd w:id="9"/>
    <w:bookmarkStart w:name="z15" w:id="10"/>
    <w:p>
      <w:pPr>
        <w:spacing w:after="0"/>
        <w:ind w:left="0"/>
        <w:jc w:val="both"/>
      </w:pPr>
      <w:r>
        <w:rPr>
          <w:rFonts w:ascii="Times New Roman"/>
          <w:b w:val="false"/>
          <w:i w:val="false"/>
          <w:color w:val="000000"/>
          <w:sz w:val="28"/>
        </w:rPr>
        <w:t>
      бюджеттік кредиттер – 50 986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28 735 мың теңге; </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- 154 761,8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154 761,8 мың теңге:</w:t>
      </w:r>
    </w:p>
    <w:bookmarkEnd w:id="16"/>
    <w:bookmarkStart w:name="z22" w:id="17"/>
    <w:p>
      <w:pPr>
        <w:spacing w:after="0"/>
        <w:ind w:left="0"/>
        <w:jc w:val="both"/>
      </w:pPr>
      <w:r>
        <w:rPr>
          <w:rFonts w:ascii="Times New Roman"/>
          <w:b w:val="false"/>
          <w:i w:val="false"/>
          <w:color w:val="000000"/>
          <w:sz w:val="28"/>
        </w:rPr>
        <w:t>
      қарыздар түсімі – 50 964,5 мың теңге;</w:t>
      </w:r>
    </w:p>
    <w:bookmarkEnd w:id="17"/>
    <w:bookmarkStart w:name="z23" w:id="18"/>
    <w:p>
      <w:pPr>
        <w:spacing w:after="0"/>
        <w:ind w:left="0"/>
        <w:jc w:val="both"/>
      </w:pPr>
      <w:r>
        <w:rPr>
          <w:rFonts w:ascii="Times New Roman"/>
          <w:b w:val="false"/>
          <w:i w:val="false"/>
          <w:color w:val="000000"/>
          <w:sz w:val="28"/>
        </w:rPr>
        <w:t>
      қарыздарды өтеу – 28 735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132 532,3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04.04.2023 </w:t>
      </w:r>
      <w:r>
        <w:rPr>
          <w:rFonts w:ascii="Times New Roman"/>
          <w:b w:val="false"/>
          <w:i w:val="false"/>
          <w:color w:val="000000"/>
          <w:sz w:val="28"/>
        </w:rPr>
        <w:t>№ 2-2 с</w:t>
      </w:r>
      <w:r>
        <w:rPr>
          <w:rFonts w:ascii="Times New Roman"/>
          <w:b w:val="false"/>
          <w:i w:val="false"/>
          <w:color w:val="ff0000"/>
          <w:sz w:val="28"/>
        </w:rPr>
        <w:t xml:space="preserve"> (01.01.2023 бастап қолданысқа енгізіледі); 30.05.2023 </w:t>
      </w:r>
      <w:r>
        <w:rPr>
          <w:rFonts w:ascii="Times New Roman"/>
          <w:b w:val="false"/>
          <w:i w:val="false"/>
          <w:color w:val="000000"/>
          <w:sz w:val="28"/>
        </w:rPr>
        <w:t>№ 21-4 с</w:t>
      </w:r>
      <w:r>
        <w:rPr>
          <w:rFonts w:ascii="Times New Roman"/>
          <w:b w:val="false"/>
          <w:i w:val="false"/>
          <w:color w:val="ff0000"/>
          <w:sz w:val="28"/>
        </w:rPr>
        <w:t xml:space="preserve"> (01.01.2023 бастап қолданысқа енгізіледі); 23.08.2023 </w:t>
      </w:r>
      <w:r>
        <w:rPr>
          <w:rFonts w:ascii="Times New Roman"/>
          <w:b w:val="false"/>
          <w:i w:val="false"/>
          <w:color w:val="000000"/>
          <w:sz w:val="28"/>
        </w:rPr>
        <w:t>№ 5-6 с</w:t>
      </w:r>
      <w:r>
        <w:rPr>
          <w:rFonts w:ascii="Times New Roman"/>
          <w:b w:val="false"/>
          <w:i w:val="false"/>
          <w:color w:val="ff0000"/>
          <w:sz w:val="28"/>
        </w:rPr>
        <w:t xml:space="preserve"> (01.01.2023 бастап қолданысқа енгізіледі); 28.09.2023 </w:t>
      </w:r>
      <w:r>
        <w:rPr>
          <w:rFonts w:ascii="Times New Roman"/>
          <w:b w:val="false"/>
          <w:i w:val="false"/>
          <w:color w:val="000000"/>
          <w:sz w:val="28"/>
        </w:rPr>
        <w:t>№ 2-8 с</w:t>
      </w:r>
      <w:r>
        <w:rPr>
          <w:rFonts w:ascii="Times New Roman"/>
          <w:b w:val="false"/>
          <w:i w:val="false"/>
          <w:color w:val="ff0000"/>
          <w:sz w:val="28"/>
        </w:rPr>
        <w:t xml:space="preserve"> (01.01.2023 бастап қолданысқа енгізіледі); 02.11.2023 </w:t>
      </w:r>
      <w:r>
        <w:rPr>
          <w:rFonts w:ascii="Times New Roman"/>
          <w:b w:val="false"/>
          <w:i w:val="false"/>
          <w:color w:val="000000"/>
          <w:sz w:val="28"/>
        </w:rPr>
        <w:t>№ 2-9 с</w:t>
      </w:r>
      <w:r>
        <w:rPr>
          <w:rFonts w:ascii="Times New Roman"/>
          <w:b w:val="false"/>
          <w:i w:val="false"/>
          <w:color w:val="ff0000"/>
          <w:sz w:val="28"/>
        </w:rPr>
        <w:t xml:space="preserve"> (01.01.2023 бастап қолданысқа енгізіледі) ; 12.12.2023 </w:t>
      </w:r>
      <w:r>
        <w:rPr>
          <w:rFonts w:ascii="Times New Roman"/>
          <w:b w:val="false"/>
          <w:i w:val="false"/>
          <w:color w:val="000000"/>
          <w:sz w:val="28"/>
        </w:rPr>
        <w:t>№ 2-11 с</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2023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1"/>
    <w:bookmarkStart w:name="z26" w:id="22"/>
    <w:p>
      <w:pPr>
        <w:spacing w:after="0"/>
        <w:ind w:left="0"/>
        <w:jc w:val="both"/>
      </w:pPr>
      <w:r>
        <w:rPr>
          <w:rFonts w:ascii="Times New Roman"/>
          <w:b w:val="false"/>
          <w:i w:val="false"/>
          <w:color w:val="000000"/>
          <w:sz w:val="28"/>
        </w:rPr>
        <w:t xml:space="preserve">
      2) аудандық маңызы бар қаланың, ауылдың, кенттің аумағында мемлекеттік кіріс органында тіркеу есебіне қою кезінде мәлімделген: </w:t>
      </w:r>
    </w:p>
    <w:bookmarkEnd w:id="22"/>
    <w:bookmarkStart w:name="z27" w:id="23"/>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3"/>
    <w:bookmarkStart w:name="z28" w:id="24"/>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4"/>
    <w:bookmarkStart w:name="z29" w:id="25"/>
    <w:p>
      <w:pPr>
        <w:spacing w:after="0"/>
        <w:ind w:left="0"/>
        <w:jc w:val="both"/>
      </w:pPr>
      <w:r>
        <w:rPr>
          <w:rFonts w:ascii="Times New Roman"/>
          <w:b w:val="false"/>
          <w:i w:val="false"/>
          <w:color w:val="000000"/>
          <w:sz w:val="28"/>
        </w:rPr>
        <w:t>
      3) Қазақстан Республикасының заңнамасына сәйкес облыстық мәслихат белгілеген кірістерді бөлу нормативтері бойынша бірыңғай жиынтық төлемді төлеген жеке тұлғалардан алынатын жеке табыс салығы;</w:t>
      </w:r>
    </w:p>
    <w:bookmarkEnd w:id="25"/>
    <w:bookmarkStart w:name="z30" w:id="26"/>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xml:space="preserve">
      5)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 </w:t>
      </w:r>
    </w:p>
    <w:bookmarkEnd w:id="27"/>
    <w:bookmarkStart w:name="z32" w:id="28"/>
    <w:p>
      <w:pPr>
        <w:spacing w:after="0"/>
        <w:ind w:left="0"/>
        <w:jc w:val="both"/>
      </w:pPr>
      <w:r>
        <w:rPr>
          <w:rFonts w:ascii="Times New Roman"/>
          <w:b w:val="false"/>
          <w:i w:val="false"/>
          <w:color w:val="000000"/>
          <w:sz w:val="28"/>
        </w:rPr>
        <w:t>
      6) аудандық маңызы бар қаланың, ауылдың, кенттің аумағында орналасқан жер учаскелері бойынша жеке және заңды тұлғалардан алынатын елді мекендердің жеріне жер салығын қоспағанда, жер салығы;</w:t>
      </w:r>
    </w:p>
    <w:bookmarkEnd w:id="28"/>
    <w:bookmarkStart w:name="z33" w:id="29"/>
    <w:p>
      <w:pPr>
        <w:spacing w:after="0"/>
        <w:ind w:left="0"/>
        <w:jc w:val="both"/>
      </w:pPr>
      <w:r>
        <w:rPr>
          <w:rFonts w:ascii="Times New Roman"/>
          <w:b w:val="false"/>
          <w:i w:val="false"/>
          <w:color w:val="000000"/>
          <w:sz w:val="28"/>
        </w:rPr>
        <w:t xml:space="preserve">
      7) мыналардан: </w:t>
      </w:r>
    </w:p>
    <w:bookmarkEnd w:id="29"/>
    <w:bookmarkStart w:name="z34" w:id="30"/>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 </w:t>
      </w:r>
    </w:p>
    <w:bookmarkEnd w:id="30"/>
    <w:bookmarkStart w:name="z35" w:id="31"/>
    <w:p>
      <w:pPr>
        <w:spacing w:after="0"/>
        <w:ind w:left="0"/>
        <w:jc w:val="both"/>
      </w:pPr>
      <w:r>
        <w:rPr>
          <w:rFonts w:ascii="Times New Roman"/>
          <w:b w:val="false"/>
          <w:i w:val="false"/>
          <w:color w:val="000000"/>
          <w:sz w:val="28"/>
        </w:rPr>
        <w:t>
      8) тіркелген салық;</w:t>
      </w:r>
    </w:p>
    <w:bookmarkEnd w:id="31"/>
    <w:bookmarkStart w:name="z36" w:id="32"/>
    <w:p>
      <w:pPr>
        <w:spacing w:after="0"/>
        <w:ind w:left="0"/>
        <w:jc w:val="both"/>
      </w:pPr>
      <w:r>
        <w:rPr>
          <w:rFonts w:ascii="Times New Roman"/>
          <w:b w:val="false"/>
          <w:i w:val="false"/>
          <w:color w:val="000000"/>
          <w:sz w:val="28"/>
        </w:rPr>
        <w:t xml:space="preserve">
      9) мыналарға: </w:t>
      </w:r>
    </w:p>
    <w:bookmarkEnd w:id="32"/>
    <w:bookmarkStart w:name="z37" w:id="33"/>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1" w:id="37"/>
    <w:p>
      <w:pPr>
        <w:spacing w:after="0"/>
        <w:ind w:left="0"/>
        <w:jc w:val="both"/>
      </w:pPr>
      <w:r>
        <w:rPr>
          <w:rFonts w:ascii="Times New Roman"/>
          <w:b w:val="false"/>
          <w:i w:val="false"/>
          <w:color w:val="000000"/>
          <w:sz w:val="28"/>
        </w:rPr>
        <w:t xml:space="preserve">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 </w:t>
      </w:r>
    </w:p>
    <w:bookmarkEnd w:id="37"/>
    <w:bookmarkStart w:name="z42" w:id="38"/>
    <w:p>
      <w:pPr>
        <w:spacing w:after="0"/>
        <w:ind w:left="0"/>
        <w:jc w:val="both"/>
      </w:pPr>
      <w:r>
        <w:rPr>
          <w:rFonts w:ascii="Times New Roman"/>
          <w:b w:val="false"/>
          <w:i w:val="false"/>
          <w:color w:val="000000"/>
          <w:sz w:val="28"/>
        </w:rPr>
        <w:t xml:space="preserve">
      бензинге (авиациялық бензинді қоспағанда) және дизель отынына акциздер; </w:t>
      </w:r>
    </w:p>
    <w:bookmarkEnd w:id="38"/>
    <w:bookmarkStart w:name="z43" w:id="39"/>
    <w:p>
      <w:pPr>
        <w:spacing w:after="0"/>
        <w:ind w:left="0"/>
        <w:jc w:val="both"/>
      </w:pPr>
      <w:r>
        <w:rPr>
          <w:rFonts w:ascii="Times New Roman"/>
          <w:b w:val="false"/>
          <w:i w:val="false"/>
          <w:color w:val="000000"/>
          <w:sz w:val="28"/>
        </w:rPr>
        <w:t xml:space="preserve">
      10) аудандық маңызы бар қала, ауыл, кент аумағында орналасқан жер учаскелерін қоспағанда, жер учаскелерін пайдаланғаны үшін төлемақы; </w:t>
      </w:r>
    </w:p>
    <w:bookmarkEnd w:id="39"/>
    <w:bookmarkStart w:name="z44" w:id="40"/>
    <w:p>
      <w:pPr>
        <w:spacing w:after="0"/>
        <w:ind w:left="0"/>
        <w:jc w:val="both"/>
      </w:pPr>
      <w:r>
        <w:rPr>
          <w:rFonts w:ascii="Times New Roman"/>
          <w:b w:val="false"/>
          <w:i w:val="false"/>
          <w:color w:val="000000"/>
          <w:sz w:val="28"/>
        </w:rPr>
        <w:t xml:space="preserve">
      11) қызметтің жекелеген түрлерімен айналысу құқығы үшін лицензиялық алым; </w:t>
      </w:r>
    </w:p>
    <w:bookmarkEnd w:id="40"/>
    <w:bookmarkStart w:name="z45" w:id="41"/>
    <w:p>
      <w:pPr>
        <w:spacing w:after="0"/>
        <w:ind w:left="0"/>
        <w:jc w:val="both"/>
      </w:pPr>
      <w:r>
        <w:rPr>
          <w:rFonts w:ascii="Times New Roman"/>
          <w:b w:val="false"/>
          <w:i w:val="false"/>
          <w:color w:val="000000"/>
          <w:sz w:val="28"/>
        </w:rPr>
        <w:t xml:space="preserve">
      12) қызметтің жекелеген түрлерiмен айналысуға лицензияларды пайдаланғаны үшін төлемақы; </w:t>
      </w:r>
    </w:p>
    <w:bookmarkEnd w:id="41"/>
    <w:bookmarkStart w:name="z46" w:id="42"/>
    <w:p>
      <w:pPr>
        <w:spacing w:after="0"/>
        <w:ind w:left="0"/>
        <w:jc w:val="both"/>
      </w:pPr>
      <w:r>
        <w:rPr>
          <w:rFonts w:ascii="Times New Roman"/>
          <w:b w:val="false"/>
          <w:i w:val="false"/>
          <w:color w:val="000000"/>
          <w:sz w:val="28"/>
        </w:rPr>
        <w:t xml:space="preserve">
      13)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 </w:t>
      </w:r>
    </w:p>
    <w:bookmarkEnd w:id="42"/>
    <w:bookmarkStart w:name="z47" w:id="43"/>
    <w:p>
      <w:pPr>
        <w:spacing w:after="0"/>
        <w:ind w:left="0"/>
        <w:jc w:val="both"/>
      </w:pPr>
      <w:r>
        <w:rPr>
          <w:rFonts w:ascii="Times New Roman"/>
          <w:b w:val="false"/>
          <w:i w:val="false"/>
          <w:color w:val="000000"/>
          <w:sz w:val="28"/>
        </w:rPr>
        <w:t xml:space="preserve">
      14) көлік құралдарын мемлекеттік тіркегені, сондай-ақ оларды қайта тіркегені үшін алым; </w:t>
      </w:r>
    </w:p>
    <w:bookmarkEnd w:id="43"/>
    <w:bookmarkStart w:name="z48" w:id="44"/>
    <w:p>
      <w:pPr>
        <w:spacing w:after="0"/>
        <w:ind w:left="0"/>
        <w:jc w:val="both"/>
      </w:pPr>
      <w:r>
        <w:rPr>
          <w:rFonts w:ascii="Times New Roman"/>
          <w:b w:val="false"/>
          <w:i w:val="false"/>
          <w:color w:val="000000"/>
          <w:sz w:val="28"/>
        </w:rPr>
        <w:t xml:space="preserve">
      15) жылжымалы мүлік кепілін және кеменің немесе жасалып жатқан кеменің ипотекасын мемлекеттік тіркегені үшін алым; </w:t>
      </w:r>
    </w:p>
    <w:bookmarkEnd w:id="44"/>
    <w:bookmarkStart w:name="z49" w:id="45"/>
    <w:p>
      <w:pPr>
        <w:spacing w:after="0"/>
        <w:ind w:left="0"/>
        <w:jc w:val="both"/>
      </w:pPr>
      <w:r>
        <w:rPr>
          <w:rFonts w:ascii="Times New Roman"/>
          <w:b w:val="false"/>
          <w:i w:val="false"/>
          <w:color w:val="000000"/>
          <w:sz w:val="28"/>
        </w:rPr>
        <w:t xml:space="preserve">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 </w:t>
      </w:r>
    </w:p>
    <w:bookmarkEnd w:id="45"/>
    <w:bookmarkStart w:name="z50" w:id="46"/>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46"/>
    <w:bookmarkStart w:name="z51" w:id="47"/>
    <w:p>
      <w:pPr>
        <w:spacing w:after="0"/>
        <w:ind w:left="0"/>
        <w:jc w:val="both"/>
      </w:pPr>
      <w:r>
        <w:rPr>
          <w:rFonts w:ascii="Times New Roman"/>
          <w:b w:val="false"/>
          <w:i w:val="false"/>
          <w:color w:val="000000"/>
          <w:sz w:val="28"/>
        </w:rPr>
        <w:t xml:space="preserve">
      3. Аудандық бюджеттің кірістері келесі салықтық емес түсімдер есебінен қалыптасатыны белгіленсін: </w:t>
      </w:r>
    </w:p>
    <w:bookmarkEnd w:id="47"/>
    <w:bookmarkStart w:name="z52" w:id="48"/>
    <w:p>
      <w:pPr>
        <w:spacing w:after="0"/>
        <w:ind w:left="0"/>
        <w:jc w:val="both"/>
      </w:pPr>
      <w:r>
        <w:rPr>
          <w:rFonts w:ascii="Times New Roman"/>
          <w:b w:val="false"/>
          <w:i w:val="false"/>
          <w:color w:val="000000"/>
          <w:sz w:val="28"/>
        </w:rPr>
        <w:t xml:space="preserve">
      1) коммуналдық меншіктен түсетін кірістер: </w:t>
      </w:r>
    </w:p>
    <w:bookmarkEnd w:id="48"/>
    <w:bookmarkStart w:name="z53" w:id="49"/>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9"/>
    <w:bookmarkStart w:name="z54" w:id="50"/>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 бойынша дивидендтер;</w:t>
      </w:r>
    </w:p>
    <w:bookmarkEnd w:id="50"/>
    <w:bookmarkStart w:name="z55" w:id="51"/>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1"/>
    <w:bookmarkStart w:name="z56" w:id="5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2"/>
    <w:bookmarkStart w:name="z57" w:id="5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3"/>
    <w:bookmarkStart w:name="z58" w:id="54"/>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4"/>
    <w:bookmarkStart w:name="z59" w:id="55"/>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0" w:id="56"/>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1" w:id="5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7"/>
    <w:bookmarkStart w:name="z62" w:id="58"/>
    <w:p>
      <w:pPr>
        <w:spacing w:after="0"/>
        <w:ind w:left="0"/>
        <w:jc w:val="both"/>
      </w:pPr>
      <w:r>
        <w:rPr>
          <w:rFonts w:ascii="Times New Roman"/>
          <w:b w:val="false"/>
          <w:i w:val="false"/>
          <w:color w:val="000000"/>
          <w:sz w:val="28"/>
        </w:rPr>
        <w:t xml:space="preserve">
      5) жер қойнауын пайдаланушылардың облыстық мәслихат белгілеген кірістерді бөлу нормативтеріне сәйкес облыстың әлеуметтік-экономикалық дамуы және оның инфрақұрылымын дамыту үшін аударымдары; </w:t>
      </w:r>
    </w:p>
    <w:bookmarkEnd w:id="58"/>
    <w:bookmarkStart w:name="z63" w:id="59"/>
    <w:p>
      <w:pPr>
        <w:spacing w:after="0"/>
        <w:ind w:left="0"/>
        <w:jc w:val="both"/>
      </w:pPr>
      <w:r>
        <w:rPr>
          <w:rFonts w:ascii="Times New Roman"/>
          <w:b w:val="false"/>
          <w:i w:val="false"/>
          <w:color w:val="000000"/>
          <w:sz w:val="28"/>
        </w:rPr>
        <w:t>
      6) аудандық бюджетке түсетін басқа да салықтық емес түсімдер.</w:t>
      </w:r>
    </w:p>
    <w:bookmarkEnd w:id="59"/>
    <w:bookmarkStart w:name="z64" w:id="60"/>
    <w:p>
      <w:pPr>
        <w:spacing w:after="0"/>
        <w:ind w:left="0"/>
        <w:jc w:val="both"/>
      </w:pPr>
      <w:r>
        <w:rPr>
          <w:rFonts w:ascii="Times New Roman"/>
          <w:b w:val="false"/>
          <w:i w:val="false"/>
          <w:color w:val="000000"/>
          <w:sz w:val="28"/>
        </w:rPr>
        <w:t xml:space="preserve">
      4. Аудандық бюджеттің кірістері негізгі капиталды сатудан түсетін түсімдер есебінен қалыптасатыны белгіленсін: </w:t>
      </w:r>
    </w:p>
    <w:bookmarkEnd w:id="60"/>
    <w:bookmarkStart w:name="z65" w:id="6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1"/>
    <w:bookmarkStart w:name="z66" w:id="62"/>
    <w:p>
      <w:pPr>
        <w:spacing w:after="0"/>
        <w:ind w:left="0"/>
        <w:jc w:val="both"/>
      </w:pPr>
      <w:r>
        <w:rPr>
          <w:rFonts w:ascii="Times New Roman"/>
          <w:b w:val="false"/>
          <w:i w:val="false"/>
          <w:color w:val="000000"/>
          <w:sz w:val="28"/>
        </w:rPr>
        <w:t xml:space="preserve">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 </w:t>
      </w:r>
    </w:p>
    <w:bookmarkEnd w:id="62"/>
    <w:bookmarkStart w:name="z67"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8" w:id="64"/>
    <w:p>
      <w:pPr>
        <w:spacing w:after="0"/>
        <w:ind w:left="0"/>
        <w:jc w:val="both"/>
      </w:pPr>
      <w:r>
        <w:rPr>
          <w:rFonts w:ascii="Times New Roman"/>
          <w:b w:val="false"/>
          <w:i w:val="false"/>
          <w:color w:val="000000"/>
          <w:sz w:val="28"/>
        </w:rPr>
        <w:t>
      5. Аудандық бюджетке түсетін трансферттер облыстық бюджеттен және ауылдық округтер бюджеттерінен түсетін трансферттер болып белгіленсін.</w:t>
      </w:r>
    </w:p>
    <w:bookmarkEnd w:id="64"/>
    <w:bookmarkStart w:name="z69" w:id="65"/>
    <w:p>
      <w:pPr>
        <w:spacing w:after="0"/>
        <w:ind w:left="0"/>
        <w:jc w:val="both"/>
      </w:pPr>
      <w:r>
        <w:rPr>
          <w:rFonts w:ascii="Times New Roman"/>
          <w:b w:val="false"/>
          <w:i w:val="false"/>
          <w:color w:val="000000"/>
          <w:sz w:val="28"/>
        </w:rPr>
        <w:t>
      6. Аудандық бюджетке аудандық бюджеттен берілген несиелерді өтеуден, ауданның коммуналдық меншігіндегі мемлекеттің қаржы активтерін сатудан, ауданның жергілікті атқарушы органының несиелерінен түсетін түсімдер қамтылатыны белгіленсін.</w:t>
      </w:r>
    </w:p>
    <w:bookmarkEnd w:id="65"/>
    <w:bookmarkStart w:name="z70" w:id="66"/>
    <w:p>
      <w:pPr>
        <w:spacing w:after="0"/>
        <w:ind w:left="0"/>
        <w:jc w:val="both"/>
      </w:pPr>
      <w:r>
        <w:rPr>
          <w:rFonts w:ascii="Times New Roman"/>
          <w:b w:val="false"/>
          <w:i w:val="false"/>
          <w:color w:val="000000"/>
          <w:sz w:val="28"/>
        </w:rPr>
        <w:t>
      7. Аудандық бюджетке облыстық бюджеттен берiлетiн субвенциялар 2 031 812 мың теңге сомасында қарастырылсын.</w:t>
      </w:r>
    </w:p>
    <w:bookmarkEnd w:id="66"/>
    <w:bookmarkStart w:name="z71" w:id="67"/>
    <w:p>
      <w:pPr>
        <w:spacing w:after="0"/>
        <w:ind w:left="0"/>
        <w:jc w:val="both"/>
      </w:pPr>
      <w:r>
        <w:rPr>
          <w:rFonts w:ascii="Times New Roman"/>
          <w:b w:val="false"/>
          <w:i w:val="false"/>
          <w:color w:val="000000"/>
          <w:sz w:val="28"/>
        </w:rPr>
        <w:t>
      8. Ауданның жергілікті атқарушы органының 2023 жылға резерві 8 859 мың теңге көлемінде бекітілсін.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30.05.2023 </w:t>
      </w:r>
      <w:r>
        <w:rPr>
          <w:rFonts w:ascii="Times New Roman"/>
          <w:b w:val="false"/>
          <w:i w:val="false"/>
          <w:color w:val="000000"/>
          <w:sz w:val="28"/>
        </w:rPr>
        <w:t>№ 21-4 с</w:t>
      </w:r>
      <w:r>
        <w:rPr>
          <w:rFonts w:ascii="Times New Roman"/>
          <w:b w:val="false"/>
          <w:i w:val="false"/>
          <w:color w:val="ff0000"/>
          <w:sz w:val="28"/>
        </w:rPr>
        <w:t xml:space="preserve"> (01.01.2023 бастап қолданысқа енгізіледі) ; 12.12.2023 </w:t>
      </w:r>
      <w:r>
        <w:rPr>
          <w:rFonts w:ascii="Times New Roman"/>
          <w:b w:val="false"/>
          <w:i w:val="false"/>
          <w:color w:val="000000"/>
          <w:sz w:val="28"/>
        </w:rPr>
        <w:t>№ 2-11 с</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9. Ауылдық округтердің бюджеттеріне аудандық бюджеттен берілетін субвенциялар 4-қосымшаға сәйкес қарастырылсын.</w:t>
      </w:r>
    </w:p>
    <w:bookmarkEnd w:id="68"/>
    <w:bookmarkStart w:name="z73" w:id="69"/>
    <w:p>
      <w:pPr>
        <w:spacing w:after="0"/>
        <w:ind w:left="0"/>
        <w:jc w:val="both"/>
      </w:pPr>
      <w:r>
        <w:rPr>
          <w:rFonts w:ascii="Times New Roman"/>
          <w:b w:val="false"/>
          <w:i w:val="false"/>
          <w:color w:val="000000"/>
          <w:sz w:val="28"/>
        </w:rPr>
        <w:t>
      10. 2023 жылдың аудан бюджетінің шығындарында 451.007. "Жергілікті өкілді органдардың шешімі бойынша мұқтаж азаматтардың жекелеген санаттарына әлеуметтік көмек" бюджеттік бағдарламасы бойынша 5-қосымшаға сәйкес мұқтаж азаматтардың жекелеген санаттарына әлеуметтік көмек қарастырылатыны белгіленсін.</w:t>
      </w:r>
    </w:p>
    <w:bookmarkEnd w:id="69"/>
    <w:bookmarkStart w:name="z74" w:id="70"/>
    <w:p>
      <w:pPr>
        <w:spacing w:after="0"/>
        <w:ind w:left="0"/>
        <w:jc w:val="both"/>
      </w:pPr>
      <w:r>
        <w:rPr>
          <w:rFonts w:ascii="Times New Roman"/>
          <w:b w:val="false"/>
          <w:i w:val="false"/>
          <w:color w:val="000000"/>
          <w:sz w:val="28"/>
        </w:rPr>
        <w:t>
      11. 2023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70"/>
    <w:p>
      <w:pPr>
        <w:spacing w:after="0"/>
        <w:ind w:left="0"/>
        <w:jc w:val="both"/>
      </w:pPr>
      <w:r>
        <w:rPr>
          <w:rFonts w:ascii="Times New Roman"/>
          <w:b w:val="false"/>
          <w:i w:val="false"/>
          <w:color w:val="000000"/>
          <w:sz w:val="28"/>
        </w:rPr>
        <w:t>
      11-1. 2023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 оның ішінде:</w:t>
      </w:r>
    </w:p>
    <w:p>
      <w:pPr>
        <w:spacing w:after="0"/>
        <w:ind w:left="0"/>
        <w:jc w:val="both"/>
      </w:pPr>
      <w:r>
        <w:rPr>
          <w:rFonts w:ascii="Times New Roman"/>
          <w:b w:val="false"/>
          <w:i w:val="false"/>
          <w:color w:val="000000"/>
          <w:sz w:val="28"/>
        </w:rPr>
        <w:t>
      1) "Қуатты өңірлер - ел дамуының драйвері" ұлттық жобасы аясында ауылдық елді мекендердегі сумен жабдықтау және су бұру жүйесін дамытуға;</w:t>
      </w:r>
    </w:p>
    <w:p>
      <w:pPr>
        <w:spacing w:after="0"/>
        <w:ind w:left="0"/>
        <w:jc w:val="both"/>
      </w:pPr>
      <w:r>
        <w:rPr>
          <w:rFonts w:ascii="Times New Roman"/>
          <w:b w:val="false"/>
          <w:i w:val="false"/>
          <w:color w:val="000000"/>
          <w:sz w:val="28"/>
        </w:rPr>
        <w:t>
      2) "Ауыл - ел бесігі" жобасы аясында ауылдық елді мекендердегі әлеуметтік және инженерлік инфрақұрылымды дамытуға.";</w:t>
      </w:r>
    </w:p>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"2023-2025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Уәлиханов аудандық мәслихатының 30.05.2023 </w:t>
      </w:r>
      <w:r>
        <w:rPr>
          <w:rFonts w:ascii="Times New Roman"/>
          <w:b w:val="false"/>
          <w:i w:val="false"/>
          <w:color w:val="000000"/>
          <w:sz w:val="28"/>
        </w:rPr>
        <w:t>№ 21-4 с</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2023 жылға арналған аудандық бюджетте облыстық бюджеттен ағымдағы нысаналы трансферттер ескерілсін, оның ішінде: </w:t>
      </w:r>
    </w:p>
    <w:p>
      <w:pPr>
        <w:spacing w:after="0"/>
        <w:ind w:left="0"/>
        <w:jc w:val="both"/>
      </w:pPr>
      <w:r>
        <w:rPr>
          <w:rFonts w:ascii="Times New Roman"/>
          <w:b w:val="false"/>
          <w:i w:val="false"/>
          <w:color w:val="000000"/>
          <w:sz w:val="28"/>
        </w:rPr>
        <w:t>
      1) санаторлық-курорттық емделуге;</w:t>
      </w:r>
    </w:p>
    <w:p>
      <w:pPr>
        <w:spacing w:after="0"/>
        <w:ind w:left="0"/>
        <w:jc w:val="both"/>
      </w:pPr>
      <w:r>
        <w:rPr>
          <w:rFonts w:ascii="Times New Roman"/>
          <w:b w:val="false"/>
          <w:i w:val="false"/>
          <w:color w:val="000000"/>
          <w:sz w:val="28"/>
        </w:rPr>
        <w:t>
      2) протездік-ортопедиялық құралдарға;</w:t>
      </w:r>
    </w:p>
    <w:p>
      <w:pPr>
        <w:spacing w:after="0"/>
        <w:ind w:left="0"/>
        <w:jc w:val="both"/>
      </w:pPr>
      <w:r>
        <w:rPr>
          <w:rFonts w:ascii="Times New Roman"/>
          <w:b w:val="false"/>
          <w:i w:val="false"/>
          <w:color w:val="000000"/>
          <w:sz w:val="28"/>
        </w:rPr>
        <w:t>
      3) сурдотехникалық құралдарға;</w:t>
      </w:r>
    </w:p>
    <w:p>
      <w:pPr>
        <w:spacing w:after="0"/>
        <w:ind w:left="0"/>
        <w:jc w:val="both"/>
      </w:pPr>
      <w:r>
        <w:rPr>
          <w:rFonts w:ascii="Times New Roman"/>
          <w:b w:val="false"/>
          <w:i w:val="false"/>
          <w:color w:val="000000"/>
          <w:sz w:val="28"/>
        </w:rPr>
        <w:t>
      4) тифлотехникалық құралдарға;</w:t>
      </w:r>
    </w:p>
    <w:p>
      <w:pPr>
        <w:spacing w:after="0"/>
        <w:ind w:left="0"/>
        <w:jc w:val="both"/>
      </w:pPr>
      <w:r>
        <w:rPr>
          <w:rFonts w:ascii="Times New Roman"/>
          <w:b w:val="false"/>
          <w:i w:val="false"/>
          <w:color w:val="000000"/>
          <w:sz w:val="28"/>
        </w:rPr>
        <w:t>
      5) арнайы қозғалыс құралдарына (кресло-арбалар);</w:t>
      </w:r>
    </w:p>
    <w:p>
      <w:pPr>
        <w:spacing w:after="0"/>
        <w:ind w:left="0"/>
        <w:jc w:val="both"/>
      </w:pPr>
      <w:r>
        <w:rPr>
          <w:rFonts w:ascii="Times New Roman"/>
          <w:b w:val="false"/>
          <w:i w:val="false"/>
          <w:color w:val="000000"/>
          <w:sz w:val="28"/>
        </w:rPr>
        <w:t>
      6) гигиеналық құралдарға;</w:t>
      </w:r>
    </w:p>
    <w:p>
      <w:pPr>
        <w:spacing w:after="0"/>
        <w:ind w:left="0"/>
        <w:jc w:val="both"/>
      </w:pPr>
      <w:r>
        <w:rPr>
          <w:rFonts w:ascii="Times New Roman"/>
          <w:b w:val="false"/>
          <w:i w:val="false"/>
          <w:color w:val="000000"/>
          <w:sz w:val="28"/>
        </w:rPr>
        <w:t>
      7) Солтүстік Қазақстан облысы Уәлиханов ауданындағы KTUL-336 "Өндіріс-Жұмысшы-Мырзағұл" аудандық маңызы бар автомобиль жолын орташа жөндеуге;</w:t>
      </w:r>
    </w:p>
    <w:p>
      <w:pPr>
        <w:spacing w:after="0"/>
        <w:ind w:left="0"/>
        <w:jc w:val="both"/>
      </w:pPr>
      <w:r>
        <w:rPr>
          <w:rFonts w:ascii="Times New Roman"/>
          <w:b w:val="false"/>
          <w:i w:val="false"/>
          <w:color w:val="000000"/>
          <w:sz w:val="28"/>
        </w:rPr>
        <w:t>
      8) аудандық маңызы бар КТUL-100 "Көктерек-Тоспа-Жасқайрат-Қайрат" автомобиль жолының орташа жөндеуге;</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10) әлеуметтік маңызы ауданішілік қатынастар бойынша жолаушылар тасымалдарын субсидиялауға;</w:t>
      </w:r>
    </w:p>
    <w:p>
      <w:pPr>
        <w:spacing w:after="0"/>
        <w:ind w:left="0"/>
        <w:jc w:val="both"/>
      </w:pPr>
      <w:r>
        <w:rPr>
          <w:rFonts w:ascii="Times New Roman"/>
          <w:b w:val="false"/>
          <w:i w:val="false"/>
          <w:color w:val="000000"/>
          <w:sz w:val="28"/>
        </w:rPr>
        <w:t xml:space="preserve">
      11) аудандық маңызы бар автомобиль жолдарын күтіп ұстауға; </w:t>
      </w:r>
    </w:p>
    <w:p>
      <w:pPr>
        <w:spacing w:after="0"/>
        <w:ind w:left="0"/>
        <w:jc w:val="both"/>
      </w:pPr>
      <w:r>
        <w:rPr>
          <w:rFonts w:ascii="Times New Roman"/>
          <w:b w:val="false"/>
          <w:i w:val="false"/>
          <w:color w:val="000000"/>
          <w:sz w:val="28"/>
        </w:rPr>
        <w:t xml:space="preserve">
      12) өрт сөндіруші тіркеме модулін сатып алуға. </w:t>
      </w:r>
    </w:p>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"2023-2025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Уәлиханов аудандық мәслихатының 30.05.2023 </w:t>
      </w:r>
      <w:r>
        <w:rPr>
          <w:rFonts w:ascii="Times New Roman"/>
          <w:b w:val="false"/>
          <w:i w:val="false"/>
          <w:color w:val="000000"/>
          <w:sz w:val="28"/>
        </w:rPr>
        <w:t>№ 21-4 с</w:t>
      </w:r>
      <w:r>
        <w:rPr>
          <w:rFonts w:ascii="Times New Roman"/>
          <w:b w:val="false"/>
          <w:i w:val="false"/>
          <w:color w:val="ff0000"/>
          <w:sz w:val="28"/>
        </w:rPr>
        <w:t xml:space="preserve"> (01.01.2023 бастап қолданысқа енгізіледі); 23.08.2023 </w:t>
      </w:r>
      <w:r>
        <w:rPr>
          <w:rFonts w:ascii="Times New Roman"/>
          <w:b w:val="false"/>
          <w:i w:val="false"/>
          <w:color w:val="000000"/>
          <w:sz w:val="28"/>
        </w:rPr>
        <w:t>№ 5-6 с</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2023 жылға арналған аудандық бюджетте облыстық бюджеттен нысаналы даму трансферттерінің түсімі ескерілсін, оның ішінде:</w:t>
      </w:r>
    </w:p>
    <w:p>
      <w:pPr>
        <w:spacing w:after="0"/>
        <w:ind w:left="0"/>
        <w:jc w:val="both"/>
      </w:pPr>
      <w:r>
        <w:rPr>
          <w:rFonts w:ascii="Times New Roman"/>
          <w:b w:val="false"/>
          <w:i w:val="false"/>
          <w:color w:val="000000"/>
          <w:sz w:val="28"/>
        </w:rPr>
        <w:t>
      1)"Қуатты өңірлер - ел дамуының драйвері" ұлттық жобасы аясында ауылдық елді мекендердегі сумен жабдықтау және су бұру жүйесін дамытуға;</w:t>
      </w:r>
    </w:p>
    <w:p>
      <w:pPr>
        <w:spacing w:after="0"/>
        <w:ind w:left="0"/>
        <w:jc w:val="both"/>
      </w:pPr>
      <w:r>
        <w:rPr>
          <w:rFonts w:ascii="Times New Roman"/>
          <w:b w:val="false"/>
          <w:i w:val="false"/>
          <w:color w:val="000000"/>
          <w:sz w:val="28"/>
        </w:rPr>
        <w:t>
      2) "Ауыл - ел бесігі" жобасы аясында ауылдық елді мекендердегі әлеуметтік және инженерлік инфрақұрылымды дамытуға;</w:t>
      </w:r>
    </w:p>
    <w:p>
      <w:pPr>
        <w:spacing w:after="0"/>
        <w:ind w:left="0"/>
        <w:jc w:val="both"/>
      </w:pPr>
      <w:r>
        <w:rPr>
          <w:rFonts w:ascii="Times New Roman"/>
          <w:b w:val="false"/>
          <w:i w:val="false"/>
          <w:color w:val="000000"/>
          <w:sz w:val="28"/>
        </w:rPr>
        <w:t>
      3) Көктерек ауылында демалыс орталығын салуға.</w:t>
      </w:r>
    </w:p>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"2023-2025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12-1-тармақпен толықтырылды - Солтүстік Қазақстан облысы Уәлиханов аудандық мәслихатының 30.05.2023 </w:t>
      </w:r>
      <w:r>
        <w:rPr>
          <w:rFonts w:ascii="Times New Roman"/>
          <w:b w:val="false"/>
          <w:i w:val="false"/>
          <w:color w:val="000000"/>
          <w:sz w:val="28"/>
        </w:rPr>
        <w:t>№ 21-4 с</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13. 2023 жылға арналған аудандық бюджетте ауылдық округтердің бюджеттеріне нысаналы трансферттер қарастырылсын.</w:t>
      </w:r>
    </w:p>
    <w:bookmarkEnd w:id="71"/>
    <w:bookmarkStart w:name="z87" w:id="72"/>
    <w:p>
      <w:pPr>
        <w:spacing w:after="0"/>
        <w:ind w:left="0"/>
        <w:jc w:val="both"/>
      </w:pPr>
      <w:r>
        <w:rPr>
          <w:rFonts w:ascii="Times New Roman"/>
          <w:b w:val="false"/>
          <w:i w:val="false"/>
          <w:color w:val="000000"/>
          <w:sz w:val="28"/>
        </w:rPr>
        <w:t>
      Көрсетілген аудандық бюджеттен нысаналы трансферттерді бөлу Солтүстік Қазақстан облысы Уәлиханов ауданы әкімдігінің "2023-2025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72"/>
    <w:p>
      <w:pPr>
        <w:spacing w:after="0"/>
        <w:ind w:left="0"/>
        <w:jc w:val="both"/>
      </w:pPr>
      <w:r>
        <w:rPr>
          <w:rFonts w:ascii="Times New Roman"/>
          <w:b w:val="false"/>
          <w:i w:val="false"/>
          <w:color w:val="000000"/>
          <w:sz w:val="28"/>
        </w:rPr>
        <w:t>
      13-1. 6-қосымшаға сәйкес аудандық бюджетте қаржылық жылдың басында 132 532,3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Уәлиханов аудандық мәслихатының 04.04.2023 </w:t>
      </w:r>
      <w:r>
        <w:rPr>
          <w:rFonts w:ascii="Times New Roman"/>
          <w:b w:val="false"/>
          <w:i w:val="false"/>
          <w:color w:val="000000"/>
          <w:sz w:val="28"/>
        </w:rPr>
        <w:t>№ 2-2 с</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14. Осы шешім 2023 жылғы 1 қаңтардан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c шешіміне 1-қосымша</w:t>
            </w:r>
          </w:p>
        </w:tc>
      </w:tr>
    </w:tbl>
    <w:bookmarkStart w:name="z93" w:id="74"/>
    <w:p>
      <w:pPr>
        <w:spacing w:after="0"/>
        <w:ind w:left="0"/>
        <w:jc w:val="left"/>
      </w:pPr>
      <w:r>
        <w:rPr>
          <w:rFonts w:ascii="Times New Roman"/>
          <w:b/>
          <w:i w:val="false"/>
          <w:color w:val="000000"/>
        </w:rPr>
        <w:t xml:space="preserve"> 2023 жылға арналған Солтүстік Қазақстан облысы Уәлиханов ауданының бюджеті</w:t>
      </w:r>
    </w:p>
    <w:bookmarkEnd w:id="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04.04.2023 </w:t>
      </w:r>
      <w:r>
        <w:rPr>
          <w:rFonts w:ascii="Times New Roman"/>
          <w:b w:val="false"/>
          <w:i w:val="false"/>
          <w:color w:val="ff0000"/>
          <w:sz w:val="28"/>
        </w:rPr>
        <w:t>№ 2-2 с</w:t>
      </w:r>
      <w:r>
        <w:rPr>
          <w:rFonts w:ascii="Times New Roman"/>
          <w:b w:val="false"/>
          <w:i w:val="false"/>
          <w:color w:val="ff0000"/>
          <w:sz w:val="28"/>
        </w:rPr>
        <w:t xml:space="preserve"> (01.01.2023 бастап қолданысқа енгізіледі); 30.05.2023 </w:t>
      </w:r>
      <w:r>
        <w:rPr>
          <w:rFonts w:ascii="Times New Roman"/>
          <w:b w:val="false"/>
          <w:i w:val="false"/>
          <w:color w:val="ff0000"/>
          <w:sz w:val="28"/>
        </w:rPr>
        <w:t>№ 21-4 с</w:t>
      </w:r>
      <w:r>
        <w:rPr>
          <w:rFonts w:ascii="Times New Roman"/>
          <w:b w:val="false"/>
          <w:i w:val="false"/>
          <w:color w:val="ff0000"/>
          <w:sz w:val="28"/>
        </w:rPr>
        <w:t xml:space="preserve"> (01.01.2023 бастап қолданысқа енгізіледі); 23.08.2023 </w:t>
      </w:r>
      <w:r>
        <w:rPr>
          <w:rFonts w:ascii="Times New Roman"/>
          <w:b w:val="false"/>
          <w:i w:val="false"/>
          <w:color w:val="ff0000"/>
          <w:sz w:val="28"/>
        </w:rPr>
        <w:t>№ 5-6 с</w:t>
      </w:r>
      <w:r>
        <w:rPr>
          <w:rFonts w:ascii="Times New Roman"/>
          <w:b w:val="false"/>
          <w:i w:val="false"/>
          <w:color w:val="ff0000"/>
          <w:sz w:val="28"/>
        </w:rPr>
        <w:t xml:space="preserve"> (01.01.2023 бастап қолданысқа енгізіледі); от 28.09.2023 </w:t>
      </w:r>
      <w:r>
        <w:rPr>
          <w:rFonts w:ascii="Times New Roman"/>
          <w:b w:val="false"/>
          <w:i w:val="false"/>
          <w:color w:val="ff0000"/>
          <w:sz w:val="28"/>
        </w:rPr>
        <w:t>№ 2-8 с</w:t>
      </w:r>
      <w:r>
        <w:rPr>
          <w:rFonts w:ascii="Times New Roman"/>
          <w:b w:val="false"/>
          <w:i w:val="false"/>
          <w:color w:val="ff0000"/>
          <w:sz w:val="28"/>
        </w:rPr>
        <w:t xml:space="preserve"> (01.01.2023 бастап қолданысқа енгізіледі); 02.11.2023 </w:t>
      </w:r>
      <w:r>
        <w:rPr>
          <w:rFonts w:ascii="Times New Roman"/>
          <w:b w:val="false"/>
          <w:i w:val="false"/>
          <w:color w:val="ff0000"/>
          <w:sz w:val="28"/>
        </w:rPr>
        <w:t>№ 2-9 с</w:t>
      </w:r>
      <w:r>
        <w:rPr>
          <w:rFonts w:ascii="Times New Roman"/>
          <w:b w:val="false"/>
          <w:i w:val="false"/>
          <w:color w:val="ff0000"/>
          <w:sz w:val="28"/>
        </w:rPr>
        <w:t xml:space="preserve"> (01.01.2023 бастап қолданысқа енгізіледі) ; 12.12.2023 </w:t>
      </w:r>
      <w:r>
        <w:rPr>
          <w:rFonts w:ascii="Times New Roman"/>
          <w:b w:val="false"/>
          <w:i w:val="false"/>
          <w:color w:val="ff0000"/>
          <w:sz w:val="28"/>
        </w:rPr>
        <w:t>№ 2-11 с</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Санаты </w:t>
            </w:r>
          </w:p>
          <w:bookmarkEnd w:id="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с шешіміне 2-қосымша</w:t>
            </w:r>
          </w:p>
        </w:tc>
      </w:tr>
    </w:tbl>
    <w:bookmarkStart w:name="z97" w:id="76"/>
    <w:p>
      <w:pPr>
        <w:spacing w:after="0"/>
        <w:ind w:left="0"/>
        <w:jc w:val="left"/>
      </w:pPr>
      <w:r>
        <w:rPr>
          <w:rFonts w:ascii="Times New Roman"/>
          <w:b/>
          <w:i w:val="false"/>
          <w:color w:val="000000"/>
        </w:rPr>
        <w:t xml:space="preserve"> 2024 жылға арналған Солтүстік Қазақстан облысы Уәлиханов ауданының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2 640 235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с шешіміне 3-қосымша</w:t>
            </w:r>
          </w:p>
        </w:tc>
      </w:tr>
    </w:tbl>
    <w:bookmarkStart w:name="z101" w:id="77"/>
    <w:p>
      <w:pPr>
        <w:spacing w:after="0"/>
        <w:ind w:left="0"/>
        <w:jc w:val="left"/>
      </w:pPr>
      <w:r>
        <w:rPr>
          <w:rFonts w:ascii="Times New Roman"/>
          <w:b/>
          <w:i w:val="false"/>
          <w:color w:val="000000"/>
        </w:rPr>
        <w:t xml:space="preserve"> 2025 жылға арналған Солтүстік Қазақстан облысы Уәлиханов ауданының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с шешіміне 4-қосымша</w:t>
            </w:r>
          </w:p>
        </w:tc>
      </w:tr>
    </w:tbl>
    <w:bookmarkStart w:name="z105" w:id="78"/>
    <w:p>
      <w:pPr>
        <w:spacing w:after="0"/>
        <w:ind w:left="0"/>
        <w:jc w:val="left"/>
      </w:pPr>
      <w:r>
        <w:rPr>
          <w:rFonts w:ascii="Times New Roman"/>
          <w:b/>
          <w:i w:val="false"/>
          <w:color w:val="000000"/>
        </w:rPr>
        <w:t xml:space="preserve"> 2023 жылға арналған ауылдық округтердің бюджеттеріне аудандық бюджеттен берілетін субвенциялардың бөлуі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с шешіміне 5-қосымша</w:t>
            </w:r>
          </w:p>
        </w:tc>
      </w:tr>
    </w:tbl>
    <w:bookmarkStart w:name="z109" w:id="79"/>
    <w:p>
      <w:pPr>
        <w:spacing w:after="0"/>
        <w:ind w:left="0"/>
        <w:jc w:val="left"/>
      </w:pPr>
      <w:r>
        <w:rPr>
          <w:rFonts w:ascii="Times New Roman"/>
          <w:b/>
          <w:i w:val="false"/>
          <w:color w:val="000000"/>
        </w:rPr>
        <w:t xml:space="preserve"> 2023 жылға арналған арналған 451.007 "Жергілікті өкілді органдардың шешімі бойынша мұқтаж азаматтардың жекелеген санаттарына әлеуметтік көмек" бюджеттік бағдарламасы бойынша мұқтаж азаматтардың жекелеген санаттарына әлеуметтік көмек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c шешіміне 6-қосымша</w:t>
            </w:r>
          </w:p>
        </w:tc>
      </w:tr>
    </w:tbl>
    <w:p>
      <w:pPr>
        <w:spacing w:after="0"/>
        <w:ind w:left="0"/>
        <w:jc w:val="left"/>
      </w:pPr>
      <w:r>
        <w:rPr>
          <w:rFonts w:ascii="Times New Roman"/>
          <w:b/>
          <w:i w:val="false"/>
          <w:color w:val="000000"/>
        </w:rPr>
        <w:t xml:space="preserve"> 2023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Уәлиханов аудандық мәслихатының 04.04.2023 </w:t>
      </w:r>
      <w:r>
        <w:rPr>
          <w:rFonts w:ascii="Times New Roman"/>
          <w:b w:val="false"/>
          <w:i w:val="false"/>
          <w:color w:val="ff0000"/>
          <w:sz w:val="28"/>
        </w:rPr>
        <w:t>№ 2-2 с</w:t>
      </w:r>
      <w:r>
        <w:rPr>
          <w:rFonts w:ascii="Times New Roman"/>
          <w:b w:val="false"/>
          <w:i w:val="false"/>
          <w:color w:val="ff0000"/>
          <w:sz w:val="28"/>
        </w:rPr>
        <w:t xml:space="preserve"> (01.01.2023 бастап қолданысқа енгізіледі); 02.11.2023 </w:t>
      </w:r>
      <w:r>
        <w:rPr>
          <w:rFonts w:ascii="Times New Roman"/>
          <w:b w:val="false"/>
          <w:i w:val="false"/>
          <w:color w:val="ff0000"/>
          <w:sz w:val="28"/>
        </w:rPr>
        <w:t>№ 2-9 с</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