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73e0" w14:textId="7017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ауданының аудандық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23 желтоқсандағы № 17/1 шешімі.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28.11.2023 редакциясында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04.01.2023 жарияланды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аудандық мәслихатының 2022 жылғы 23 желтоқсандағы № 17/1 шешімі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2023-2025 жылдарға арналған Тимирязев ауданының </w:t>
      </w:r>
      <w:r>
        <w:rPr>
          <w:rFonts w:ascii="Times New Roman"/>
          <w:b/>
          <w:i w:val="false"/>
          <w:color w:val="000000"/>
          <w:sz w:val="28"/>
        </w:rPr>
        <w:t>аудандық бюджетін бекіту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01.01.2023 бастап қолданысқа енгізіледі - осы шешімнің 13-тармағымен.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3 443 612,8 мың теңге: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678 386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124 844,5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2 640 382,3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3 599 983,5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31 599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51 699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20 100 мың теңге;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- 189 969,7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187 969,7 мың теңге: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51 699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20 100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156 370,7 мың теңге.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12.06.2023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08.08.2023 </w:t>
      </w:r>
      <w:r>
        <w:rPr>
          <w:rFonts w:ascii="Times New Roman"/>
          <w:b w:val="false"/>
          <w:i w:val="false"/>
          <w:color w:val="00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20.09.2023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00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28.11.2023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есептелген көлемнің 50% мөлшерінде мұнай секторы ұйымдарынан түсетін түсімдерді қоспағанда, ірі кәсіпкерлік субъектілерінен – заңды тұлғалардан алынатын корпоративтік табыс салығынан;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салығынан;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салығынан;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акциздерден;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 аумағындағы жер учаскелерін қоспағанда, жер учаскелерін пайдаланғаны үшін төлемақыдан;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айналысуға лицензияларды пайдаланғаны үшін төлемақыдан;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басқа, мемлекеттік баждан.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бюджетке әлеуметтік салық түсімдерін есептеу 100 пайыз көлемінде белгіленсін.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келесі салықтық емес түсімдер есебінен қалыптастырылатыны белгіленсін: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кірістерден: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кірістерден;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түсетін басқа да салықтық емес түсімдерден.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бюджеттің кірістері негізгі капиталды сатудан түсетін түсемдерден қалыптасатыны белгіленсін: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қаржыландырылатын, мемлекеттік мекемелерге бекітіп берілген мемлекеттік мүлікті сатудан түсетін ақшадан;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немесе аудандық маңызы бар қала, ауыл, кент аумағындағы жер учаскелерін қоспағанда, жер учаскелерін сатудан түсетін түсімдерден.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бюджеттің кірістері аудандық бюджеттен берілген кредиттерді өтеуден қалыптасатыны белгіленсін.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бюджетте 2023 жылға арналған облыстық бюджеттен берілетін 1 179 752 мың теңге сомасында бюджеттік субвенциялар қарастырылғаны ескерілсін.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 2023 жылға арналған облыстық бюджеттен берілетін нысаналы трансферттер түсімдері ескерілсін. Аталған бюджеттен берілетін нысаналы трансферттерді бөлу Солтүстік Қазақстан облысы Тимирязев ауданы әкімдігінің "2023-2025 жылдарға арналған Тимирязев ауданының аудандық бюджетін бекіту туралы" Тимирязев ауданы мәслихатының шешімін іске асыру туралы" қаулысымен айқындалады.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 2023 жылғаарналған ауылдық округтер бюджеттеріне нысаналы трансферттер көзделсін.Аталған бюджеттен берілетін нысаналы трансферттерді бөлу Солтүстік Қазақстан облысы Тимирязев ауданы әкімдігінің "2023-2025 жылдарға арналған Тимирязев ауданының аудандық бюджетін бекіту туралы" Тимирязев ауданы мәслихатының шешімін іске асыру туралы" қаулысымен айқындалады.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5-қосымшаға сәйкес аудандық бюджет шығыстары қаржы жылының басында қалыптасқан бюджет қаражатының бос қалдықтары есебінен және 2022 жылы пайдаланылмаған республикалық және облыстық бюджеттерден бөлінген нысаналы трансферттерді қайтару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9-1-тармақпен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/>
          <w:color w:val="000000"/>
          <w:sz w:val="28"/>
        </w:rPr>
        <w:t xml:space="preserve"> (01.01.2023 бастап қолданысқа енгізіледі) шешімімен.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ауданның жергілікті атқарушы органының резерві 808 мың теңге сомасында бекітілсін.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10-тармақ жаңа редакцияда - Солтүстік Қазақстан облысы Тимирязев аудандық мәслихатының 08.08.2023 </w:t>
      </w:r>
      <w:r>
        <w:rPr>
          <w:rFonts w:ascii="Times New Roman"/>
          <w:b w:val="false"/>
          <w:i w:val="false"/>
          <w:color w:val="000000"/>
          <w:sz w:val="28"/>
        </w:rPr>
        <w:t>№ 4/4</w:t>
      </w:r>
      <w:r>
        <w:rPr>
          <w:rFonts w:ascii="Times New Roman"/>
          <w:b w:val="false"/>
          <w:i/>
          <w:color w:val="000000"/>
          <w:sz w:val="28"/>
        </w:rPr>
        <w:t xml:space="preserve"> (01.01.2023 бастап қолданысқа енгізіледі) шешімімен.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 жылға арналған ауданның жергілікті атқарушы органының резерві 13 705 мың теңге сомасында бекітілсін.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жергілікті атқарушы орган қарызының лимиті 20 100 мың теңге сомасында белгіленсін.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орыс тілінде жаңа редакцияда - Солтүстік Қазақстан облысы Тимирязев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жылғы 1 қаңтардан бастап қолданысқа енгізіледі.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Аудандық мәслихаттың хатшысы </w:t>
      </w:r>
      <w:r>
        <w:rPr>
          <w:rFonts w:ascii="Times New Roman"/>
          <w:b/>
          <w:i w:val="false"/>
          <w:color w:val="000000"/>
          <w:sz w:val="28"/>
        </w:rPr>
        <w:t>      А. Асанова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23 желтоқсандағы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№17/1 шешіміне 1-қосымша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2023 жылға арналған Тимирязев ауданының </w:t>
      </w:r>
      <w:r>
        <w:rPr>
          <w:rFonts w:ascii="Times New Roman"/>
          <w:b/>
          <w:i w:val="false"/>
          <w:color w:val="000000"/>
          <w:sz w:val="28"/>
        </w:rPr>
        <w:t>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12.06.2023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08.08.2023 </w:t>
      </w:r>
      <w:r>
        <w:rPr>
          <w:rFonts w:ascii="Times New Roman"/>
          <w:b w:val="false"/>
          <w:i w:val="false"/>
          <w:color w:val="ff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20.09.2023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28.11.2023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- 187 969,7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23 желтоқсандағы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№17/1шешіміне 2-қосымша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Тимирязев ауданының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23 желтоқсандағы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№17/1 шешіміне 3-қосымша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Тимирязев ауданының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23 желтоқсандағы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№17/1 шешіміне 4-қосымша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аудандық бюджеттен ауылдық округтердің бюджеттеріне берілетін бюджеттік субвенциялар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23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17/1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Қаржы жылының басында қалыптасқан бюджет қаражатының бос қалдықтары есебінен аудандық бюджет шығыстары және 2022 жылы пайдаланылмаған республикалық және облыстық бюджеттерден бөлінген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5-қосымшамен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/>
          <w:color w:val="00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