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4f0a" w14:textId="3634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Драгомиров ауылдық округі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23 қарашадағы № 412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Драгомиров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Тайынша ауданы Драгомиров ауылдық округі әкімінің аппараты" коммуналдық мемлекеттік мекемесін қамтамасыз ету:</w:t>
      </w:r>
    </w:p>
    <w:bookmarkEnd w:id="2"/>
    <w:bookmarkStart w:name="z7" w:id="3"/>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3"/>
    <w:bookmarkStart w:name="z8" w:id="4"/>
    <w:p>
      <w:pPr>
        <w:spacing w:after="0"/>
        <w:ind w:left="0"/>
        <w:jc w:val="both"/>
      </w:pPr>
      <w:r>
        <w:rPr>
          <w:rFonts w:ascii="Times New Roman"/>
          <w:b w:val="false"/>
          <w:i w:val="false"/>
          <w:color w:val="000000"/>
          <w:sz w:val="28"/>
        </w:rPr>
        <w:t>
      осы қаулыны оның ресми жарияланғаннан кейін Солтүстік Қазақстан облысы Тайынша ауданы Рощинск ауылдық округі әкімінің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Тайынша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қарашадағы № 412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6" w:id="7"/>
    <w:p>
      <w:pPr>
        <w:spacing w:after="0"/>
        <w:ind w:left="0"/>
        <w:jc w:val="left"/>
      </w:pPr>
      <w:r>
        <w:rPr>
          <w:rFonts w:ascii="Times New Roman"/>
          <w:b/>
          <w:i w:val="false"/>
          <w:color w:val="000000"/>
        </w:rPr>
        <w:t xml:space="preserve"> "Солтүстік Қазақстан облысы Тайынша ауданы Драгомиров ауылдық округі әкімінің аппараты"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"Солтүстік Қазақстан облысы Тайынша ауданы Драгомиров ауылдық округі әкімінің аппараты" коммуналдық мемлекеттік мекемесі (бұдан әрі – әкімінің аппараты) Драгомиров ауылдық округ әкімінің (бұдан әрі – әкім) қызметін қамтамасыз ететін және Қазақстан Республикасының заңнамасында көзделген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2. Әкімі аппаратының ведомстволары жоқ.</w:t>
      </w:r>
    </w:p>
    <w:bookmarkEnd w:id="10"/>
    <w:bookmarkStart w:name="z20" w:id="11"/>
    <w:p>
      <w:pPr>
        <w:spacing w:after="0"/>
        <w:ind w:left="0"/>
        <w:jc w:val="both"/>
      </w:pPr>
      <w:r>
        <w:rPr>
          <w:rFonts w:ascii="Times New Roman"/>
          <w:b w:val="false"/>
          <w:i w:val="false"/>
          <w:color w:val="000000"/>
          <w:sz w:val="28"/>
        </w:rPr>
        <w:t>
      3. Әкімінің аппараты өз қызметінде Қазақстан Республикасының Конституциясын, Қазақстан Республикасының заңдарын, Қазақстан Республикасы Президенттің және Үкіметінің нормативті актілерін, сондай-ақ осы әкімнің аппараты туралы Ережені басшылыққа алады.</w:t>
      </w:r>
    </w:p>
    <w:bookmarkEnd w:id="11"/>
    <w:bookmarkStart w:name="z21" w:id="12"/>
    <w:p>
      <w:pPr>
        <w:spacing w:after="0"/>
        <w:ind w:left="0"/>
        <w:jc w:val="both"/>
      </w:pPr>
      <w:r>
        <w:rPr>
          <w:rFonts w:ascii="Times New Roman"/>
          <w:b w:val="false"/>
          <w:i w:val="false"/>
          <w:color w:val="000000"/>
          <w:sz w:val="28"/>
        </w:rPr>
        <w:t xml:space="preserve">
      4. Әкімнің аппараты мемлекеттік мекеменің ұйымдық-құқықтық нысанындағы заңды тұлға болып табылады, мемлекеттік тілде өз атауы бар мөрлер мен мөртаңбалары, белгіленген үлгідегі бланкілері, қазынашылық органдарында шоттары болады. </w:t>
      </w:r>
    </w:p>
    <w:bookmarkEnd w:id="12"/>
    <w:bookmarkStart w:name="z22" w:id="13"/>
    <w:p>
      <w:pPr>
        <w:spacing w:after="0"/>
        <w:ind w:left="0"/>
        <w:jc w:val="both"/>
      </w:pPr>
      <w:r>
        <w:rPr>
          <w:rFonts w:ascii="Times New Roman"/>
          <w:b w:val="false"/>
          <w:i w:val="false"/>
          <w:color w:val="000000"/>
          <w:sz w:val="28"/>
        </w:rPr>
        <w:t xml:space="preserve">
      5. Әкімнің аппараты өз атынан азаматтық-құқықтық қатынастарға түседі. </w:t>
      </w:r>
    </w:p>
    <w:bookmarkEnd w:id="13"/>
    <w:bookmarkStart w:name="z23" w:id="14"/>
    <w:p>
      <w:pPr>
        <w:spacing w:after="0"/>
        <w:ind w:left="0"/>
        <w:jc w:val="both"/>
      </w:pPr>
      <w:r>
        <w:rPr>
          <w:rFonts w:ascii="Times New Roman"/>
          <w:b w:val="false"/>
          <w:i w:val="false"/>
          <w:color w:val="000000"/>
          <w:sz w:val="28"/>
        </w:rPr>
        <w:t>
      6. Әкімінің аппараты егер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Заңына сәйкес осыған уәкілеттік берілген болса, мемлекеттің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7. Әкімінің аппараты өз құзыріндегі мәселелер бойынша бекітілген заңдылықтардағы тәртіппен әкімінің шешімдерімен, өкімдерімен ресімделген және Қазақстан Республикасының заңдылықтарымен қарастырылған басқа да актілермен шешім қабылдайды.</w:t>
      </w:r>
    </w:p>
    <w:bookmarkEnd w:id="15"/>
    <w:bookmarkStart w:name="z25" w:id="16"/>
    <w:p>
      <w:pPr>
        <w:spacing w:after="0"/>
        <w:ind w:left="0"/>
        <w:jc w:val="both"/>
      </w:pPr>
      <w:r>
        <w:rPr>
          <w:rFonts w:ascii="Times New Roman"/>
          <w:b w:val="false"/>
          <w:i w:val="false"/>
          <w:color w:val="000000"/>
          <w:sz w:val="28"/>
        </w:rPr>
        <w:t xml:space="preserve">
      8. Әкімінің аппараты құрылымы мен штат санының лимиті Қазақстан Республикасының қолданыстағы еңбек заңнамасына және "Қазақстан Республикасының мемлекеттік қызметі туралы" Қазақстан Республикасының Заңына сәйкес бекітіледі. </w:t>
      </w:r>
    </w:p>
    <w:bookmarkEnd w:id="16"/>
    <w:bookmarkStart w:name="z26" w:id="17"/>
    <w:p>
      <w:pPr>
        <w:spacing w:after="0"/>
        <w:ind w:left="0"/>
        <w:jc w:val="both"/>
      </w:pPr>
      <w:r>
        <w:rPr>
          <w:rFonts w:ascii="Times New Roman"/>
          <w:b w:val="false"/>
          <w:i w:val="false"/>
          <w:color w:val="000000"/>
          <w:sz w:val="28"/>
        </w:rPr>
        <w:t>
      9. Заңды тұлғаның орналасқан жері. 151010, Қазақстан Республикасы, Солтүстік Қазақстан облысы, Тайынша ауданы, Драгомировка ауылы, Мир көшесі, 11.</w:t>
      </w:r>
    </w:p>
    <w:bookmarkEnd w:id="17"/>
    <w:bookmarkStart w:name="z27" w:id="18"/>
    <w:p>
      <w:pPr>
        <w:spacing w:after="0"/>
        <w:ind w:left="0"/>
        <w:jc w:val="both"/>
      </w:pPr>
      <w:r>
        <w:rPr>
          <w:rFonts w:ascii="Times New Roman"/>
          <w:b w:val="false"/>
          <w:i w:val="false"/>
          <w:color w:val="000000"/>
          <w:sz w:val="28"/>
        </w:rPr>
        <w:t>
      10. Осы ереже әкімі аппаратының құрылтайшы құжаты болып табылады.</w:t>
      </w:r>
    </w:p>
    <w:bookmarkEnd w:id="18"/>
    <w:bookmarkStart w:name="z28" w:id="19"/>
    <w:p>
      <w:pPr>
        <w:spacing w:after="0"/>
        <w:ind w:left="0"/>
        <w:jc w:val="both"/>
      </w:pPr>
      <w:r>
        <w:rPr>
          <w:rFonts w:ascii="Times New Roman"/>
          <w:b w:val="false"/>
          <w:i w:val="false"/>
          <w:color w:val="000000"/>
          <w:sz w:val="28"/>
        </w:rPr>
        <w:t>
      11. Әкімі аппаратының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тыйым салынады.</w:t>
      </w:r>
    </w:p>
    <w:bookmarkEnd w:id="20"/>
    <w:bookmarkStart w:name="z30" w:id="21"/>
    <w:p>
      <w:pPr>
        <w:spacing w:after="0"/>
        <w:ind w:left="0"/>
        <w:jc w:val="left"/>
      </w:pPr>
      <w:r>
        <w:rPr>
          <w:rFonts w:ascii="Times New Roman"/>
          <w:b/>
          <w:i w:val="false"/>
          <w:color w:val="000000"/>
        </w:rPr>
        <w:t xml:space="preserve"> 2. Мемлекеттік органның міндеттері мен өкілеттіктері</w:t>
      </w:r>
    </w:p>
    <w:bookmarkEnd w:id="21"/>
    <w:bookmarkStart w:name="z31" w:id="22"/>
    <w:p>
      <w:pPr>
        <w:spacing w:after="0"/>
        <w:ind w:left="0"/>
        <w:jc w:val="both"/>
      </w:pPr>
      <w:r>
        <w:rPr>
          <w:rFonts w:ascii="Times New Roman"/>
          <w:b w:val="false"/>
          <w:i w:val="false"/>
          <w:color w:val="000000"/>
          <w:sz w:val="28"/>
        </w:rPr>
        <w:t>
      13. Міндеттер:</w:t>
      </w:r>
    </w:p>
    <w:bookmarkEnd w:id="22"/>
    <w:bookmarkStart w:name="z32" w:id="23"/>
    <w:p>
      <w:pPr>
        <w:spacing w:after="0"/>
        <w:ind w:left="0"/>
        <w:jc w:val="both"/>
      </w:pPr>
      <w:r>
        <w:rPr>
          <w:rFonts w:ascii="Times New Roman"/>
          <w:b w:val="false"/>
          <w:i w:val="false"/>
          <w:color w:val="000000"/>
          <w:sz w:val="28"/>
        </w:rPr>
        <w:t>
      1) әкімінің ақпараттық-аналитиқалық, ұйымдастыру-құқықтық материалдық-техникалық қызметін қамтамасыз ету;</w:t>
      </w:r>
    </w:p>
    <w:bookmarkEnd w:id="23"/>
    <w:bookmarkStart w:name="z33" w:id="24"/>
    <w:p>
      <w:pPr>
        <w:spacing w:after="0"/>
        <w:ind w:left="0"/>
        <w:jc w:val="both"/>
      </w:pPr>
      <w:r>
        <w:rPr>
          <w:rFonts w:ascii="Times New Roman"/>
          <w:b w:val="false"/>
          <w:i w:val="false"/>
          <w:color w:val="000000"/>
          <w:sz w:val="28"/>
        </w:rPr>
        <w:t>
      2) Қазақстан Республикасының Еңбек кодексінің, "Қазақстан Республикасының мемлекеттік қызметі туралы" Қазақстан Республикасының Заңының талаптарына сәйкес кадрлық жұмыстарды жүргізу;</w:t>
      </w:r>
    </w:p>
    <w:bookmarkEnd w:id="24"/>
    <w:bookmarkStart w:name="z34" w:id="25"/>
    <w:p>
      <w:pPr>
        <w:spacing w:after="0"/>
        <w:ind w:left="0"/>
        <w:jc w:val="both"/>
      </w:pPr>
      <w:r>
        <w:rPr>
          <w:rFonts w:ascii="Times New Roman"/>
          <w:b w:val="false"/>
          <w:i w:val="false"/>
          <w:color w:val="000000"/>
          <w:sz w:val="28"/>
        </w:rPr>
        <w:t xml:space="preserve">
      3) Қазақстан Республикасы Заңдарының, Қазақстан Республикасы Президенті Жарлықтарының және Қазақстан Республикасы Үкіметі қаулыларының, жоғары тұрған өкілді және атқарушы органдар, облыс, аудан әкімінің қаулылары, шешімдері мен өкімдерінің орындалуын бақылау жөніндегі жұмысты ұйымдастыру; </w:t>
      </w:r>
    </w:p>
    <w:bookmarkEnd w:id="25"/>
    <w:bookmarkStart w:name="z35" w:id="26"/>
    <w:p>
      <w:pPr>
        <w:spacing w:after="0"/>
        <w:ind w:left="0"/>
        <w:jc w:val="both"/>
      </w:pPr>
      <w:r>
        <w:rPr>
          <w:rFonts w:ascii="Times New Roman"/>
          <w:b w:val="false"/>
          <w:i w:val="false"/>
          <w:color w:val="000000"/>
          <w:sz w:val="28"/>
        </w:rPr>
        <w:t>
      4) "Құқықтық актілер туралы" Қазақстан Республикасы Заңының талаптарына сәйкес әкімінің құқықтық және нормативтік құқықтық актілерінің жобаларын әзірлеу;</w:t>
      </w:r>
    </w:p>
    <w:bookmarkEnd w:id="26"/>
    <w:bookmarkStart w:name="z36" w:id="27"/>
    <w:p>
      <w:pPr>
        <w:spacing w:after="0"/>
        <w:ind w:left="0"/>
        <w:jc w:val="both"/>
      </w:pPr>
      <w:r>
        <w:rPr>
          <w:rFonts w:ascii="Times New Roman"/>
          <w:b w:val="false"/>
          <w:i w:val="false"/>
          <w:color w:val="000000"/>
          <w:sz w:val="28"/>
        </w:rPr>
        <w:t>
      5) "Қазақстан Республикасының Әкімшілік рәсімдік-процестік кодексі" Қазақстан Республикасының Кодексіне, "Қазақстан Республикасындағы жергілікті мемлекеттік басқару және өзін-өзі басқару туралы" Қазақстан Республикасы Заңының 35-бабы 1-тармағының 2)-тармақшасына сәйкес жеке және заңды тұлғалардың өтініштерін, арыздарын және шағымдарын тіркеу және қарау;</w:t>
      </w:r>
    </w:p>
    <w:bookmarkEnd w:id="27"/>
    <w:bookmarkStart w:name="z37" w:id="28"/>
    <w:p>
      <w:pPr>
        <w:spacing w:after="0"/>
        <w:ind w:left="0"/>
        <w:jc w:val="both"/>
      </w:pPr>
      <w:r>
        <w:rPr>
          <w:rFonts w:ascii="Times New Roman"/>
          <w:b w:val="false"/>
          <w:i w:val="false"/>
          <w:color w:val="000000"/>
          <w:sz w:val="28"/>
        </w:rPr>
        <w:t>
      6) Қазақстан Республикасының Бюджет кодексіне, "Қазақстан Республикасындағы жергілікті мемлекеттік басқару және өзін-өзі басқару туралы" Қазақстан Республикасы Заңының 35-бабы 1-3-тармағының 12)-тармақшасына сәйкес әкім аппараты әкімшісі болып табылатын бюджеттік бағдарламалардың жобаларын әзірлеу;</w:t>
      </w:r>
    </w:p>
    <w:bookmarkEnd w:id="28"/>
    <w:bookmarkStart w:name="z38" w:id="29"/>
    <w:p>
      <w:pPr>
        <w:spacing w:after="0"/>
        <w:ind w:left="0"/>
        <w:jc w:val="both"/>
      </w:pPr>
      <w:r>
        <w:rPr>
          <w:rFonts w:ascii="Times New Roman"/>
          <w:b w:val="false"/>
          <w:i w:val="false"/>
          <w:color w:val="000000"/>
          <w:sz w:val="28"/>
        </w:rPr>
        <w:t>
      7) "Жұмылдыру дайындығы және жұмылдыру туралы" Қазақстан Республикасының Заңының 9-бабының 3-тармағына, "Қазақстан Республикасындағы жергілікті мемлекеттік басқару және өзін-өзі басқару туралы" Қазақстан Республикасының Заңының 35-бабының 1-тармағының 9)-тармақшасына сәйкес әскери міндетті тұлғаларды, әскери учаскіге тіркелуге және шұғыл әскери қызметке шақырылуға жататын тұлғаларды есепке алу, ауылдық округі әкімі құзіреті шегінде әскери міндет және әскери қызмет, азаматтық қорғаныс, сондай-ақ, жұмылдыру дайындығы мен жұмылдыру мәселелері бойынша жұмысты ұйымдастыру;</w:t>
      </w:r>
    </w:p>
    <w:bookmarkEnd w:id="29"/>
    <w:bookmarkStart w:name="z39" w:id="30"/>
    <w:p>
      <w:pPr>
        <w:spacing w:after="0"/>
        <w:ind w:left="0"/>
        <w:jc w:val="both"/>
      </w:pPr>
      <w:r>
        <w:rPr>
          <w:rFonts w:ascii="Times New Roman"/>
          <w:b w:val="false"/>
          <w:i w:val="false"/>
          <w:color w:val="000000"/>
          <w:sz w:val="28"/>
        </w:rPr>
        <w:t>
      8) "Қазақстан Республикасындағы жергілікті мемлекеттік басқару және өзін-өзі басқару туралы" Қазақстан Республикасының Заңының 35-бабының 1-тармағының 12)-тармақшасына сәйкес аз қамтылған тұлғаларды анықтау бойынша жұмысты ұйымдастыру, жоғары тұрған органдарға жұмыспен қамту, атаулы әлеуметтік көмек көрсету, жалғыз ілікті және еңбекке жарамсыз адамдарға үйде көмек көрсету бойынша ұсыныстар жасау;</w:t>
      </w:r>
    </w:p>
    <w:bookmarkEnd w:id="30"/>
    <w:bookmarkStart w:name="z40" w:id="31"/>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Қазақстан Республикасының Заңының 35-бабының 1-4-тармағының 1)-тармақшасына сәйкес шаруашылық есеп жүргізуді ұйымдастыру;</w:t>
      </w:r>
    </w:p>
    <w:bookmarkEnd w:id="31"/>
    <w:bookmarkStart w:name="z41" w:id="32"/>
    <w:p>
      <w:pPr>
        <w:spacing w:after="0"/>
        <w:ind w:left="0"/>
        <w:jc w:val="both"/>
      </w:pPr>
      <w:r>
        <w:rPr>
          <w:rFonts w:ascii="Times New Roman"/>
          <w:b w:val="false"/>
          <w:i w:val="false"/>
          <w:color w:val="000000"/>
          <w:sz w:val="28"/>
        </w:rPr>
        <w:t>
      10) "Қазақстан Республикасындағы жергілікті мемлекеттік басқару және өзін-өзі басқару туралы" Қазақстан Республикасының Заңының 35-бабының 1-тармағының 18)-тармақшасына сәйкес Драгомиров ауылдық округінің аумағында орналасқан мектепке дейінгі тәрбие беру және оқыту ұйымдарын, мәдениет ұйымдарының қызметін қамтамасыз ету;</w:t>
      </w:r>
    </w:p>
    <w:bookmarkEnd w:id="32"/>
    <w:bookmarkStart w:name="z42" w:id="33"/>
    <w:p>
      <w:pPr>
        <w:spacing w:after="0"/>
        <w:ind w:left="0"/>
        <w:jc w:val="both"/>
      </w:pPr>
      <w:r>
        <w:rPr>
          <w:rFonts w:ascii="Times New Roman"/>
          <w:b w:val="false"/>
          <w:i w:val="false"/>
          <w:color w:val="000000"/>
          <w:sz w:val="28"/>
        </w:rPr>
        <w:t>
      11) "Мемлекеттік қызметтер туралы" Қазақстан Республикасының Заңының талаптарына сәйкес мемлекеттік қызметтерді көрсету;</w:t>
      </w:r>
    </w:p>
    <w:bookmarkEnd w:id="33"/>
    <w:bookmarkStart w:name="z43" w:id="34"/>
    <w:p>
      <w:pPr>
        <w:spacing w:after="0"/>
        <w:ind w:left="0"/>
        <w:jc w:val="both"/>
      </w:pPr>
      <w:r>
        <w:rPr>
          <w:rFonts w:ascii="Times New Roman"/>
          <w:b w:val="false"/>
          <w:i w:val="false"/>
          <w:color w:val="000000"/>
          <w:sz w:val="28"/>
        </w:rPr>
        <w:t>
      12) Қазақстан Республикасының "Медиация туралы" Заңын орындау бойынша жұмыстарды ұйымдастыру;</w:t>
      </w:r>
    </w:p>
    <w:bookmarkEnd w:id="34"/>
    <w:bookmarkStart w:name="z44" w:id="35"/>
    <w:p>
      <w:pPr>
        <w:spacing w:after="0"/>
        <w:ind w:left="0"/>
        <w:jc w:val="both"/>
      </w:pPr>
      <w:r>
        <w:rPr>
          <w:rFonts w:ascii="Times New Roman"/>
          <w:b w:val="false"/>
          <w:i w:val="false"/>
          <w:color w:val="000000"/>
          <w:sz w:val="28"/>
        </w:rPr>
        <w:t>
      13) "Қазақстан Республикасындағы жергілікті мемлекеттік басқару және өзін-өзі басқару туралы" Қазақстан Республикасының Заңына сәйкес Драгомиров ауылдық округ аумағында жергілікті қоғам жиыны және жергілікті қоғам жиналыстарын өткізу.</w:t>
      </w:r>
    </w:p>
    <w:bookmarkEnd w:id="35"/>
    <w:bookmarkStart w:name="z45" w:id="36"/>
    <w:p>
      <w:pPr>
        <w:spacing w:after="0"/>
        <w:ind w:left="0"/>
        <w:jc w:val="both"/>
      </w:pPr>
      <w:r>
        <w:rPr>
          <w:rFonts w:ascii="Times New Roman"/>
          <w:b w:val="false"/>
          <w:i w:val="false"/>
          <w:color w:val="000000"/>
          <w:sz w:val="28"/>
        </w:rPr>
        <w:t>
      14. Өкілеттіктер:</w:t>
      </w:r>
    </w:p>
    <w:bookmarkEnd w:id="36"/>
    <w:bookmarkStart w:name="z46" w:id="37"/>
    <w:p>
      <w:pPr>
        <w:spacing w:after="0"/>
        <w:ind w:left="0"/>
        <w:jc w:val="both"/>
      </w:pPr>
      <w:r>
        <w:rPr>
          <w:rFonts w:ascii="Times New Roman"/>
          <w:b w:val="false"/>
          <w:i w:val="false"/>
          <w:color w:val="000000"/>
          <w:sz w:val="28"/>
        </w:rPr>
        <w:t>
      1) Құқықтар:</w:t>
      </w:r>
    </w:p>
    <w:bookmarkEnd w:id="37"/>
    <w:bookmarkStart w:name="z47" w:id="38"/>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38"/>
    <w:bookmarkStart w:name="z48" w:id="39"/>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39"/>
    <w:bookmarkStart w:name="z49" w:id="4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40"/>
    <w:bookmarkStart w:name="z50" w:id="41"/>
    <w:p>
      <w:pPr>
        <w:spacing w:after="0"/>
        <w:ind w:left="0"/>
        <w:jc w:val="both"/>
      </w:pPr>
      <w:r>
        <w:rPr>
          <w:rFonts w:ascii="Times New Roman"/>
          <w:b w:val="false"/>
          <w:i w:val="false"/>
          <w:color w:val="000000"/>
          <w:sz w:val="28"/>
        </w:rPr>
        <w:t>
      шарттар, келісімдер жасасуға.</w:t>
      </w:r>
    </w:p>
    <w:bookmarkEnd w:id="41"/>
    <w:bookmarkStart w:name="z51" w:id="42"/>
    <w:p>
      <w:pPr>
        <w:spacing w:after="0"/>
        <w:ind w:left="0"/>
        <w:jc w:val="both"/>
      </w:pPr>
      <w:r>
        <w:rPr>
          <w:rFonts w:ascii="Times New Roman"/>
          <w:b w:val="false"/>
          <w:i w:val="false"/>
          <w:color w:val="000000"/>
          <w:sz w:val="28"/>
        </w:rPr>
        <w:t>
      2) Міндеттері:</w:t>
      </w:r>
    </w:p>
    <w:bookmarkEnd w:id="42"/>
    <w:bookmarkStart w:name="z52" w:id="43"/>
    <w:p>
      <w:pPr>
        <w:spacing w:after="0"/>
        <w:ind w:left="0"/>
        <w:jc w:val="both"/>
      </w:pPr>
      <w:r>
        <w:rPr>
          <w:rFonts w:ascii="Times New Roman"/>
          <w:b w:val="false"/>
          <w:i w:val="false"/>
          <w:color w:val="000000"/>
          <w:sz w:val="28"/>
        </w:rPr>
        <w:t>
      "Мемлекеттік қызметтер туралы" Қазақстан Республикасының Заңының талаптарына сәйкес халыққа сапалы мемлекеттік қызметтер көрсету;</w:t>
      </w:r>
    </w:p>
    <w:bookmarkEnd w:id="43"/>
    <w:bookmarkStart w:name="z53" w:id="44"/>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актілерi мен тапсырмаларын сапалы және уақтылы орындау.</w:t>
      </w:r>
    </w:p>
    <w:bookmarkEnd w:id="44"/>
    <w:bookmarkStart w:name="z54" w:id="45"/>
    <w:p>
      <w:pPr>
        <w:spacing w:after="0"/>
        <w:ind w:left="0"/>
        <w:jc w:val="both"/>
      </w:pPr>
      <w:r>
        <w:rPr>
          <w:rFonts w:ascii="Times New Roman"/>
          <w:b w:val="false"/>
          <w:i w:val="false"/>
          <w:color w:val="000000"/>
          <w:sz w:val="28"/>
        </w:rPr>
        <w:t>
      15. Функциялар:</w:t>
      </w:r>
    </w:p>
    <w:bookmarkEnd w:id="45"/>
    <w:bookmarkStart w:name="z55" w:id="46"/>
    <w:p>
      <w:pPr>
        <w:spacing w:after="0"/>
        <w:ind w:left="0"/>
        <w:jc w:val="both"/>
      </w:pPr>
      <w:r>
        <w:rPr>
          <w:rFonts w:ascii="Times New Roman"/>
          <w:b w:val="false"/>
          <w:i w:val="false"/>
          <w:color w:val="000000"/>
          <w:sz w:val="28"/>
        </w:rPr>
        <w:t>
      1) Әкімінің аппараты өз құзыреті шегінде:</w:t>
      </w:r>
    </w:p>
    <w:bookmarkEnd w:id="46"/>
    <w:bookmarkStart w:name="z56" w:id="47"/>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47"/>
    <w:bookmarkStart w:name="z57" w:id="48"/>
    <w:p>
      <w:pPr>
        <w:spacing w:after="0"/>
        <w:ind w:left="0"/>
        <w:jc w:val="both"/>
      </w:pPr>
      <w:r>
        <w:rPr>
          <w:rFonts w:ascii="Times New Roman"/>
          <w:b w:val="false"/>
          <w:i w:val="false"/>
          <w:color w:val="000000"/>
          <w:sz w:val="28"/>
        </w:rPr>
        <w:t>
      бұқаралық ақпарат құралдары немесе интернет-ресурс (ауылдық округ әкімі аппаратының сайты немесе Facebook) арқылы жергілікті қоғамдастықтың бөлек жиынын, жергілікті қоғамдастықтың жиыны мен жиналысын шақырудың уақыты, орны және талқыланатын мәселелер туралы олар өткізілетін күнге дейін күнтізбелік он күннен кешіктірмей хабарлайды;</w:t>
      </w:r>
    </w:p>
    <w:bookmarkEnd w:id="48"/>
    <w:bookmarkStart w:name="z58" w:id="4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әкімі мақұлдаған шешімдердің орындалуын қамтамасыз етеді;</w:t>
      </w:r>
    </w:p>
    <w:bookmarkEnd w:id="49"/>
    <w:bookmarkStart w:name="z59" w:id="50"/>
    <w:p>
      <w:pPr>
        <w:spacing w:after="0"/>
        <w:ind w:left="0"/>
        <w:jc w:val="both"/>
      </w:pPr>
      <w:r>
        <w:rPr>
          <w:rFonts w:ascii="Times New Roman"/>
          <w:b w:val="false"/>
          <w:i w:val="false"/>
          <w:color w:val="000000"/>
          <w:sz w:val="28"/>
        </w:rPr>
        <w:t>
      Драгомиров ауылдық округтің бюджетін жоспарлауды және атқаруды қамтамасыз етеді;</w:t>
      </w:r>
    </w:p>
    <w:bookmarkEnd w:id="50"/>
    <w:bookmarkStart w:name="z60" w:id="51"/>
    <w:p>
      <w:pPr>
        <w:spacing w:after="0"/>
        <w:ind w:left="0"/>
        <w:jc w:val="both"/>
      </w:pPr>
      <w:r>
        <w:rPr>
          <w:rFonts w:ascii="Times New Roman"/>
          <w:b w:val="false"/>
          <w:i w:val="false"/>
          <w:color w:val="000000"/>
          <w:sz w:val="28"/>
        </w:rPr>
        <w:t>
      жергілікті қоғамдастықтың жиналысына және аудан мәслихатына Драгомиров ауылдық округ бюджетінің атқарылуы туралы есепті ұсынады;</w:t>
      </w:r>
    </w:p>
    <w:bookmarkEnd w:id="51"/>
    <w:bookmarkStart w:name="z61" w:id="52"/>
    <w:p>
      <w:pPr>
        <w:spacing w:after="0"/>
        <w:ind w:left="0"/>
        <w:jc w:val="both"/>
      </w:pPr>
      <w:r>
        <w:rPr>
          <w:rFonts w:ascii="Times New Roman"/>
          <w:b w:val="false"/>
          <w:i w:val="false"/>
          <w:color w:val="000000"/>
          <w:sz w:val="28"/>
        </w:rPr>
        <w:t>
      Драгомиров ауылдық округтің бюджетін іске асыру туралы шешім қабылдайды;</w:t>
      </w:r>
    </w:p>
    <w:bookmarkEnd w:id="52"/>
    <w:bookmarkStart w:name="z62" w:id="53"/>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53"/>
    <w:bookmarkStart w:name="z63" w:id="54"/>
    <w:p>
      <w:pPr>
        <w:spacing w:after="0"/>
        <w:ind w:left="0"/>
        <w:jc w:val="both"/>
      </w:pPr>
      <w:r>
        <w:rPr>
          <w:rFonts w:ascii="Times New Roman"/>
          <w:b w:val="false"/>
          <w:i w:val="false"/>
          <w:color w:val="000000"/>
          <w:sz w:val="28"/>
        </w:rPr>
        <w:t>
      Драгомиров ауылдық округтің коммуналдық мүлкіне жататын объектілерді салу, реконструкциялау және жөндеу бойынша тапсырыс беруші болады;</w:t>
      </w:r>
    </w:p>
    <w:bookmarkEnd w:id="54"/>
    <w:bookmarkStart w:name="z64" w:id="55"/>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55"/>
    <w:bookmarkStart w:name="z65" w:id="56"/>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6"/>
    <w:bookmarkStart w:name="z66" w:id="57"/>
    <w:p>
      <w:pPr>
        <w:spacing w:after="0"/>
        <w:ind w:left="0"/>
        <w:jc w:val="both"/>
      </w:pPr>
      <w:r>
        <w:rPr>
          <w:rFonts w:ascii="Times New Roman"/>
          <w:b w:val="false"/>
          <w:i w:val="false"/>
          <w:color w:val="000000"/>
          <w:sz w:val="28"/>
        </w:rPr>
        <w:t>
      мүлкі Драгомиров ауылдық округінің коммуналдық меншігіндегі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57"/>
    <w:bookmarkStart w:name="z67" w:id="58"/>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Драгомиров ауылдық округтің меншік құқығын қорғауды жүзеге асырады;</w:t>
      </w:r>
    </w:p>
    <w:bookmarkEnd w:id="58"/>
    <w:bookmarkStart w:name="z68" w:id="59"/>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59"/>
    <w:bookmarkStart w:name="z69" w:id="60"/>
    <w:p>
      <w:pPr>
        <w:spacing w:after="0"/>
        <w:ind w:left="0"/>
        <w:jc w:val="both"/>
      </w:pPr>
      <w:r>
        <w:rPr>
          <w:rFonts w:ascii="Times New Roman"/>
          <w:b w:val="false"/>
          <w:i w:val="false"/>
          <w:color w:val="000000"/>
          <w:sz w:val="28"/>
        </w:rPr>
        <w:t>
      мүлкі Драгомиров ауылдық округтің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60"/>
    <w:bookmarkStart w:name="z70" w:id="61"/>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1"/>
    <w:bookmarkStart w:name="z71" w:id="62"/>
    <w:p>
      <w:pPr>
        <w:spacing w:after="0"/>
        <w:ind w:left="0"/>
        <w:jc w:val="both"/>
      </w:pPr>
      <w:r>
        <w:rPr>
          <w:rFonts w:ascii="Times New Roman"/>
          <w:b w:val="false"/>
          <w:i w:val="false"/>
          <w:color w:val="000000"/>
          <w:sz w:val="28"/>
        </w:rPr>
        <w:t xml:space="preserve">
      2) Әкімінің аппараты жергілікті қоғамдастық жиналысымен келісу бойынша: </w:t>
      </w:r>
    </w:p>
    <w:bookmarkEnd w:id="62"/>
    <w:bookmarkStart w:name="z72" w:id="63"/>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63"/>
    <w:bookmarkStart w:name="z73" w:id="64"/>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64"/>
    <w:bookmarkStart w:name="z74" w:id="65"/>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65"/>
    <w:bookmarkStart w:name="z75" w:id="66"/>
    <w:p>
      <w:pPr>
        <w:spacing w:after="0"/>
        <w:ind w:left="0"/>
        <w:jc w:val="both"/>
      </w:pPr>
      <w:r>
        <w:rPr>
          <w:rFonts w:ascii="Times New Roman"/>
          <w:b w:val="false"/>
          <w:i w:val="false"/>
          <w:color w:val="000000"/>
          <w:sz w:val="28"/>
        </w:rPr>
        <w:t>
      мүлкі Драгомиров ауылдық округтің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66"/>
    <w:bookmarkStart w:name="z76" w:id="67"/>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қызметінің нәтижесінде сатып алған мүлікті алып қоюды немесе қайта бөлуді жүзеге асырады;</w:t>
      </w:r>
    </w:p>
    <w:bookmarkEnd w:id="67"/>
    <w:bookmarkStart w:name="z77" w:id="68"/>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68"/>
    <w:bookmarkStart w:name="z78" w:id="69"/>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69"/>
    <w:bookmarkStart w:name="z79" w:id="70"/>
    <w:p>
      <w:pPr>
        <w:spacing w:after="0"/>
        <w:ind w:left="0"/>
        <w:jc w:val="both"/>
      </w:pPr>
      <w:r>
        <w:rPr>
          <w:rFonts w:ascii="Times New Roman"/>
          <w:b w:val="false"/>
          <w:i w:val="false"/>
          <w:color w:val="000000"/>
          <w:sz w:val="28"/>
        </w:rPr>
        <w:t>
      әкіммен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70"/>
    <w:bookmarkStart w:name="z80" w:id="71"/>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71"/>
    <w:bookmarkStart w:name="z81" w:id="72"/>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72"/>
    <w:bookmarkStart w:name="z82" w:id="73"/>
    <w:p>
      <w:pPr>
        <w:spacing w:after="0"/>
        <w:ind w:left="0"/>
        <w:jc w:val="both"/>
      </w:pPr>
      <w:r>
        <w:rPr>
          <w:rFonts w:ascii="Times New Roman"/>
          <w:b w:val="false"/>
          <w:i w:val="false"/>
          <w:color w:val="000000"/>
          <w:sz w:val="28"/>
        </w:rPr>
        <w:t>
      мүлкі Драгомиров ауылдық округтің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73"/>
    <w:bookmarkStart w:name="z83" w:id="74"/>
    <w:p>
      <w:pPr>
        <w:spacing w:after="0"/>
        <w:ind w:left="0"/>
        <w:jc w:val="both"/>
      </w:pPr>
      <w:r>
        <w:rPr>
          <w:rFonts w:ascii="Times New Roman"/>
          <w:b w:val="false"/>
          <w:i w:val="false"/>
          <w:color w:val="000000"/>
          <w:sz w:val="28"/>
        </w:rPr>
        <w:t>
      мүлкі Драгомиров ауылдық округтің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bookmarkEnd w:id="74"/>
    <w:bookmarkStart w:name="z84" w:id="75"/>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75"/>
    <w:bookmarkStart w:name="z85" w:id="76"/>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76"/>
    <w:bookmarkStart w:name="z86" w:id="77"/>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77"/>
    <w:bookmarkStart w:name="z87" w:id="78"/>
    <w:p>
      <w:pPr>
        <w:spacing w:after="0"/>
        <w:ind w:left="0"/>
        <w:jc w:val="both"/>
      </w:pPr>
      <w:r>
        <w:rPr>
          <w:rFonts w:ascii="Times New Roman"/>
          <w:b w:val="false"/>
          <w:i w:val="false"/>
          <w:color w:val="000000"/>
          <w:sz w:val="28"/>
        </w:rPr>
        <w:t>
      Қазақстан Республикасының заңнамасында берілген өзге де функцияларды жүзеге асырады.</w:t>
      </w:r>
    </w:p>
    <w:bookmarkEnd w:id="78"/>
    <w:bookmarkStart w:name="z88" w:id="79"/>
    <w:p>
      <w:pPr>
        <w:spacing w:after="0"/>
        <w:ind w:left="0"/>
        <w:jc w:val="left"/>
      </w:pPr>
      <w:r>
        <w:rPr>
          <w:rFonts w:ascii="Times New Roman"/>
          <w:b/>
          <w:i w:val="false"/>
          <w:color w:val="000000"/>
        </w:rPr>
        <w:t xml:space="preserve"> 3 тарау. Мәртебесі, мемлекеттік органның бірінші басшысының өкілеттіктері</w:t>
      </w:r>
    </w:p>
    <w:bookmarkEnd w:id="79"/>
    <w:bookmarkStart w:name="z89" w:id="80"/>
    <w:p>
      <w:pPr>
        <w:spacing w:after="0"/>
        <w:ind w:left="0"/>
        <w:jc w:val="both"/>
      </w:pPr>
      <w:r>
        <w:rPr>
          <w:rFonts w:ascii="Times New Roman"/>
          <w:b w:val="false"/>
          <w:i w:val="false"/>
          <w:color w:val="000000"/>
          <w:sz w:val="28"/>
        </w:rPr>
        <w:t>
      16. Әкім аппаратына басшылықты бірінші басшы – Драгомиров ауылдық округінің әкімі жүзеге асырады, ол әкім аппаратына жүктелген міндеттердің орындалуына және оның өз өкілеттіктерін жүзеге асыруға дербес жауапты болады.</w:t>
      </w:r>
    </w:p>
    <w:bookmarkEnd w:id="80"/>
    <w:bookmarkStart w:name="z90" w:id="81"/>
    <w:p>
      <w:pPr>
        <w:spacing w:after="0"/>
        <w:ind w:left="0"/>
        <w:jc w:val="both"/>
      </w:pPr>
      <w:r>
        <w:rPr>
          <w:rFonts w:ascii="Times New Roman"/>
          <w:b w:val="false"/>
          <w:i w:val="false"/>
          <w:color w:val="000000"/>
          <w:sz w:val="28"/>
        </w:rPr>
        <w:t>
      17. Драгомиров ауылдық округінің әкімі "Қазақстан Республикасының мемлекеттік қызметі туралы" Қазақстан Республикасының Заңына және Қазақстан Республикасының еңбек заңнамасына сәйкес қызметке тағайындалады және қызметтен босатылады.</w:t>
      </w:r>
    </w:p>
    <w:bookmarkEnd w:id="81"/>
    <w:bookmarkStart w:name="z91" w:id="82"/>
    <w:p>
      <w:pPr>
        <w:spacing w:after="0"/>
        <w:ind w:left="0"/>
        <w:jc w:val="both"/>
      </w:pPr>
      <w:r>
        <w:rPr>
          <w:rFonts w:ascii="Times New Roman"/>
          <w:b w:val="false"/>
          <w:i w:val="false"/>
          <w:color w:val="000000"/>
          <w:sz w:val="28"/>
        </w:rPr>
        <w:t>
      18. Драгомиров ауылдық округ әкімінің өкілеттіктері:</w:t>
      </w:r>
    </w:p>
    <w:bookmarkEnd w:id="82"/>
    <w:bookmarkStart w:name="z92" w:id="8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83"/>
    <w:bookmarkStart w:name="z93" w:id="84"/>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84"/>
    <w:bookmarkStart w:name="z94" w:id="85"/>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85"/>
    <w:bookmarkStart w:name="z95" w:id="86"/>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86"/>
    <w:bookmarkStart w:name="z96" w:id="87"/>
    <w:p>
      <w:pPr>
        <w:spacing w:after="0"/>
        <w:ind w:left="0"/>
        <w:jc w:val="both"/>
      </w:pPr>
      <w:r>
        <w:rPr>
          <w:rFonts w:ascii="Times New Roman"/>
          <w:b w:val="false"/>
          <w:i w:val="false"/>
          <w:color w:val="000000"/>
          <w:sz w:val="28"/>
        </w:rPr>
        <w:t>
      Драгомиров ауылдық округтiң тұрғын үй қорын түгендеуді жүргізеді;</w:t>
      </w:r>
    </w:p>
    <w:bookmarkEnd w:id="87"/>
    <w:bookmarkStart w:name="z97" w:id="88"/>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Драгомиров ауылдық округтiң авариялық тұрғын үйлерін бұзуды ұйымдастырады;</w:t>
      </w:r>
    </w:p>
    <w:bookmarkEnd w:id="88"/>
    <w:bookmarkStart w:name="z98" w:id="89"/>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89"/>
    <w:bookmarkStart w:name="z99" w:id="90"/>
    <w:p>
      <w:pPr>
        <w:spacing w:after="0"/>
        <w:ind w:left="0"/>
        <w:jc w:val="both"/>
      </w:pPr>
      <w:r>
        <w:rPr>
          <w:rFonts w:ascii="Times New Roman"/>
          <w:b w:val="false"/>
          <w:i w:val="false"/>
          <w:color w:val="000000"/>
          <w:sz w:val="28"/>
        </w:rPr>
        <w:t>
      Драгомиров ауылдық округі әкімі болмаған кезеңде оның өкілеттіктерін орындауды "Қазақстан Республикасының мемлекеттік қызметі туралы" және "Қазақстан Республикасындағы жергілікті мемлекеттік басқару және өзін-өзі басқару туралы" Қазақстан Республикасының заңдарына және Қазақстан Республикасының еңбек заңнамасына сәйкес оны алмастыратын адам жүзеге асырады.</w:t>
      </w:r>
    </w:p>
    <w:bookmarkEnd w:id="90"/>
    <w:bookmarkStart w:name="z100" w:id="91"/>
    <w:p>
      <w:pPr>
        <w:spacing w:after="0"/>
        <w:ind w:left="0"/>
        <w:jc w:val="left"/>
      </w:pPr>
      <w:r>
        <w:rPr>
          <w:rFonts w:ascii="Times New Roman"/>
          <w:b/>
          <w:i w:val="false"/>
          <w:color w:val="000000"/>
        </w:rPr>
        <w:t xml:space="preserve"> 4 тарау. Әкімі аппаратының мүлкі</w:t>
      </w:r>
    </w:p>
    <w:bookmarkEnd w:id="91"/>
    <w:bookmarkStart w:name="z101" w:id="92"/>
    <w:p>
      <w:pPr>
        <w:spacing w:after="0"/>
        <w:ind w:left="0"/>
        <w:jc w:val="both"/>
      </w:pPr>
      <w:r>
        <w:rPr>
          <w:rFonts w:ascii="Times New Roman"/>
          <w:b w:val="false"/>
          <w:i w:val="false"/>
          <w:color w:val="000000"/>
          <w:sz w:val="28"/>
        </w:rPr>
        <w:t>
      19. Заңнамада көзделген жағдайларда әкім аппаратының жедел басқару құқығында оқшауланған мүлкі болуы мүмкін.</w:t>
      </w:r>
    </w:p>
    <w:bookmarkEnd w:id="92"/>
    <w:bookmarkStart w:name="z102" w:id="93"/>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3"/>
    <w:bookmarkStart w:name="z103" w:id="94"/>
    <w:p>
      <w:pPr>
        <w:spacing w:after="0"/>
        <w:ind w:left="0"/>
        <w:jc w:val="both"/>
      </w:pPr>
      <w:r>
        <w:rPr>
          <w:rFonts w:ascii="Times New Roman"/>
          <w:b w:val="false"/>
          <w:i w:val="false"/>
          <w:color w:val="000000"/>
          <w:sz w:val="28"/>
        </w:rPr>
        <w:t xml:space="preserve">
      20. Әкімнің аппаратына бекітіліп берілген мүлік Драгомиров ауылдық округтің (жергілікті өзін-өзі басқарудың) коммуналдық меншігіне жатады. </w:t>
      </w:r>
    </w:p>
    <w:bookmarkEnd w:id="94"/>
    <w:bookmarkStart w:name="z104" w:id="95"/>
    <w:p>
      <w:pPr>
        <w:spacing w:after="0"/>
        <w:ind w:left="0"/>
        <w:jc w:val="both"/>
      </w:pPr>
      <w:r>
        <w:rPr>
          <w:rFonts w:ascii="Times New Roman"/>
          <w:b w:val="false"/>
          <w:i w:val="false"/>
          <w:color w:val="000000"/>
          <w:sz w:val="28"/>
        </w:rPr>
        <w:t>
      21. Егер заңнамада өзгеше көзделмесе, әкім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5"/>
    <w:bookmarkStart w:name="z105" w:id="96"/>
    <w:p>
      <w:pPr>
        <w:spacing w:after="0"/>
        <w:ind w:left="0"/>
        <w:jc w:val="left"/>
      </w:pPr>
      <w:r>
        <w:rPr>
          <w:rFonts w:ascii="Times New Roman"/>
          <w:b/>
          <w:i w:val="false"/>
          <w:color w:val="000000"/>
        </w:rPr>
        <w:t xml:space="preserve"> 5 тарау. Мемлекеттік органды қайта ұйымдастыру және жойылуы</w:t>
      </w:r>
    </w:p>
    <w:bookmarkEnd w:id="96"/>
    <w:bookmarkStart w:name="z106" w:id="97"/>
    <w:p>
      <w:pPr>
        <w:spacing w:after="0"/>
        <w:ind w:left="0"/>
        <w:jc w:val="both"/>
      </w:pPr>
      <w:r>
        <w:rPr>
          <w:rFonts w:ascii="Times New Roman"/>
          <w:b w:val="false"/>
          <w:i w:val="false"/>
          <w:color w:val="000000"/>
          <w:sz w:val="28"/>
        </w:rPr>
        <w:t>
      22. Әкім аппаратын қайта ұйымдастыру және жойылу Қазақстан Республикасының азаматтық заңнамасына сәйкес жүзеге асырылады.</w:t>
      </w:r>
    </w:p>
    <w:bookmarkEnd w:id="97"/>
    <w:bookmarkStart w:name="z107" w:id="98"/>
    <w:p>
      <w:pPr>
        <w:spacing w:after="0"/>
        <w:ind w:left="0"/>
        <w:jc w:val="both"/>
      </w:pPr>
      <w:r>
        <w:rPr>
          <w:rFonts w:ascii="Times New Roman"/>
          <w:b w:val="false"/>
          <w:i w:val="false"/>
          <w:color w:val="000000"/>
          <w:sz w:val="28"/>
        </w:rPr>
        <w:t>
      Краснополян ауылдық округі әкімінің аппаратын қайта ұйымдастыру және тарату Қазақстан Республикасының азаматтық заңнамасына сәйкес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