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1724" w14:textId="d361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Теңдік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150178,40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145400,2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151701,2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-1522,8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1522,8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99/8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Теңдік ауылдық округінің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 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органында тіркеу есебіне қою кезінде мәлімделген табыстар бойынша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ауылдық аумағындағы жер телімдері бойынша жеке заңды тұлғалардан алынатын, елді мекендер жерлеріне салынатын жер салығынан;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 орналасқан жеке тұлғалардан;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көрсетілетін орналасқан жері ауыл аумағында орналасқан заңды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телімін пайдаланғаны үшін төлемдер.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Теңдік ауылдық округінің бюджетіне берілетін бюджеттік субвенция 9817 мың теңге сомасында белгіленсін.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Теңдік ауылдық округінің бюджетінде облыстық бюджеттен Теңдік ауылдық округінің бюджетіне 12166 мың теңге сомасында ағымдағы нысаналы трансферттер түсімдері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99/8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Теңдік ауылдық округінің бюджетінде аудандық бюджеттен Теңдік ауылдық округінің бюджетіне 123417,2 мың теңге сомасында ағымдағы нысаналы трансферттер түсімі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жылға арналған Теңдік ауылдық округінің бюджетінде осы шешімнің 4 қосымшасына сәйкес қаржы жылының басында бюджет қаражатының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Теңдік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ff0000"/>
          <w:sz w:val="28"/>
        </w:rPr>
        <w:t>№ 99/8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/толық қолданылмаған/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Теңдік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санитаряисын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Теңдік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2022 жылғы 29 желтоқсандағы № 278 шешіміне 4-қосымша</w:t>
            </w:r>
          </w:p>
        </w:tc>
      </w:tr>
    </w:tbl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</w:t>
      </w:r>
      <w:r>
        <w:rPr>
          <w:rFonts w:ascii="Times New Roman"/>
          <w:b/>
          <w:i w:val="false"/>
          <w:color w:val="000000"/>
        </w:rPr>
        <w:t>бос қалдықтарын бағыттау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