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0bb8" w14:textId="755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Рощинск ауылдық округінің 2022 – 2024 жылдарға арналған бюджетін бекіту туралы" Солтүстік Қазақстан облысы Тайынша ауданы мәслихатының 2021 жылғы 28 желтоқсандағы № 127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қарашадағы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Рощинск ауылдық округінің 2022-2024 жылдарға арналған бюджетін бекіту туралы" Солтүстік Қазақстан облысы Тайынша ауданы мәслихатының 2021 жылғы 28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162 848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Рощинск ауылдық округінің 2022–2024 жылдарға арналған бюджетітиісінше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44783,9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37103,9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45971,5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1187,6 мыңтеңге: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1187,6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4-2-тармақпен толықтырылсын: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2022 жылға арналған Рощинск ауылдық округінің бюджетінде Қазақстан Республикасының Ұлттық қорынан Рощинск ауылдық округінің бюджетіне 324 мың теңге сомасында ағымдағы нысаналы трансферттер түсімі ескерілсін.";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 хатшысының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А.Мұхаметғалиева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Рощинск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